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04" w:rsidRDefault="008C5B1B" w:rsidP="00D40498">
      <w:pP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rPr>
        <w:t xml:space="preserve">Ф.И.О. </w:t>
      </w:r>
      <w:proofErr w:type="spellStart"/>
      <w:r w:rsidR="00E13604">
        <w:rPr>
          <w:rFonts w:ascii="Times New Roman" w:eastAsia="Times New Roman" w:hAnsi="Times New Roman" w:cs="Times New Roman"/>
          <w:sz w:val="28"/>
          <w:szCs w:val="28"/>
        </w:rPr>
        <w:t>Кашапова</w:t>
      </w:r>
      <w:proofErr w:type="spellEnd"/>
      <w:r w:rsidR="00E13604">
        <w:rPr>
          <w:rFonts w:ascii="Times New Roman" w:eastAsia="Times New Roman" w:hAnsi="Times New Roman" w:cs="Times New Roman"/>
          <w:sz w:val="28"/>
          <w:szCs w:val="28"/>
        </w:rPr>
        <w:t xml:space="preserve"> Гүзәл </w:t>
      </w:r>
      <w:proofErr w:type="spellStart"/>
      <w:r w:rsidR="00E13604">
        <w:rPr>
          <w:rFonts w:ascii="Times New Roman" w:eastAsia="Times New Roman" w:hAnsi="Times New Roman" w:cs="Times New Roman"/>
          <w:sz w:val="28"/>
          <w:szCs w:val="28"/>
        </w:rPr>
        <w:t>Нургалеевна</w:t>
      </w:r>
      <w:proofErr w:type="spellEnd"/>
    </w:p>
    <w:p w:rsidR="00E13604" w:rsidRDefault="00E13604" w:rsidP="00D40498">
      <w:pP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е-mail: </w:t>
      </w:r>
      <w:r w:rsidR="0098562F">
        <w:fldChar w:fldCharType="begin"/>
      </w:r>
      <w:r w:rsidR="00E8720E" w:rsidRPr="00D86605">
        <w:rPr>
          <w:lang w:val="en-US"/>
        </w:rPr>
        <w:instrText>HYPERLINK "mailto:ya.guzel75@ya.ru"</w:instrText>
      </w:r>
      <w:r w:rsidR="0098562F">
        <w:fldChar w:fldCharType="separate"/>
      </w:r>
      <w:r w:rsidRPr="00644C45">
        <w:rPr>
          <w:rStyle w:val="a4"/>
          <w:rFonts w:ascii="Times New Roman" w:eastAsia="Times New Roman" w:hAnsi="Times New Roman" w:cs="Times New Roman"/>
          <w:sz w:val="28"/>
          <w:szCs w:val="28"/>
          <w:lang w:val="tt-RU"/>
        </w:rPr>
        <w:t>ya.guzel75@ya.ru</w:t>
      </w:r>
      <w:r w:rsidR="0098562F">
        <w:fldChar w:fldCharType="end"/>
      </w:r>
    </w:p>
    <w:p w:rsidR="00E13604" w:rsidRDefault="00E13604" w:rsidP="00BC1CE5">
      <w:pPr>
        <w:ind w:firstLine="567"/>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Тәрбияче</w:t>
      </w:r>
    </w:p>
    <w:p w:rsidR="00EB6139" w:rsidRPr="00EB6139" w:rsidRDefault="00E13604" w:rsidP="00BC1CE5">
      <w:pPr>
        <w:spacing w:after="0" w:line="240" w:lineRule="auto"/>
        <w:ind w:firstLine="567"/>
        <w:jc w:val="both"/>
        <w:rPr>
          <w:rFonts w:ascii="Times New Roman" w:eastAsia="Times New Roman" w:hAnsi="Times New Roman" w:cs="Times New Roman"/>
          <w:color w:val="000000"/>
          <w:sz w:val="28"/>
          <w:szCs w:val="28"/>
          <w:shd w:val="clear" w:color="auto" w:fill="FFFFFF"/>
          <w:lang w:val="tt-RU"/>
        </w:rPr>
      </w:pPr>
      <w:r>
        <w:rPr>
          <w:rFonts w:ascii="Times New Roman" w:eastAsia="Times New Roman" w:hAnsi="Times New Roman" w:cs="Times New Roman"/>
          <w:sz w:val="28"/>
          <w:szCs w:val="28"/>
          <w:lang w:val="tt-RU"/>
        </w:rPr>
        <w:t xml:space="preserve">Эш урыны: </w:t>
      </w:r>
      <w:r w:rsidR="00EB6139" w:rsidRPr="00EB6139">
        <w:rPr>
          <w:rFonts w:ascii="Times New Roman" w:eastAsia="Times New Roman" w:hAnsi="Times New Roman" w:cs="Times New Roman"/>
          <w:color w:val="000000"/>
          <w:sz w:val="28"/>
          <w:szCs w:val="28"/>
          <w:shd w:val="clear" w:color="auto" w:fill="FFFFFF"/>
          <w:lang w:val="tt-RU"/>
        </w:rPr>
        <w:t>Казан шәһәре Совет районының «48нче катнаш төрдәге балалар бакчасы» мәктәпкәчә белем  муниципаль бюджет  учреждениесе</w:t>
      </w:r>
    </w:p>
    <w:p w:rsidR="00D40498" w:rsidRPr="00E13604" w:rsidRDefault="00D40498" w:rsidP="00BC1CE5">
      <w:pPr>
        <w:ind w:firstLine="567"/>
        <w:jc w:val="both"/>
        <w:rPr>
          <w:rFonts w:ascii="Times New Roman" w:eastAsia="Times New Roman" w:hAnsi="Times New Roman" w:cs="Times New Roman"/>
          <w:sz w:val="28"/>
          <w:szCs w:val="28"/>
          <w:lang w:val="tt-RU"/>
        </w:rPr>
      </w:pPr>
      <w:r w:rsidRPr="00E13604">
        <w:rPr>
          <w:rFonts w:ascii="Times New Roman" w:eastAsia="Times New Roman" w:hAnsi="Times New Roman" w:cs="Times New Roman"/>
          <w:sz w:val="28"/>
          <w:szCs w:val="28"/>
          <w:lang w:val="tt-RU"/>
        </w:rPr>
        <w:t>Т</w:t>
      </w:r>
      <w:r w:rsidR="00AE7F46" w:rsidRPr="00E13604">
        <w:rPr>
          <w:rFonts w:ascii="Times New Roman" w:eastAsia="Times New Roman" w:hAnsi="Times New Roman" w:cs="Times New Roman"/>
          <w:sz w:val="28"/>
          <w:szCs w:val="28"/>
          <w:lang w:val="tt-RU"/>
        </w:rPr>
        <w:t>ема:</w:t>
      </w:r>
      <w:r w:rsidRPr="00E13604">
        <w:rPr>
          <w:rFonts w:ascii="Times New Roman" w:eastAsia="Times New Roman" w:hAnsi="Times New Roman" w:cs="Times New Roman"/>
          <w:i/>
          <w:sz w:val="28"/>
          <w:szCs w:val="28"/>
          <w:lang w:val="tt-RU"/>
        </w:rPr>
        <w:t xml:space="preserve"> </w:t>
      </w:r>
      <w:r w:rsidRPr="00E13604">
        <w:rPr>
          <w:rFonts w:ascii="Times New Roman" w:eastAsia="Times New Roman" w:hAnsi="Times New Roman" w:cs="Times New Roman"/>
          <w:sz w:val="28"/>
          <w:szCs w:val="28"/>
          <w:lang w:val="tt-RU"/>
        </w:rPr>
        <w:t>«</w:t>
      </w:r>
      <w:r w:rsidR="00ED65C6">
        <w:rPr>
          <w:rFonts w:ascii="Times New Roman" w:eastAsia="Times New Roman" w:hAnsi="Times New Roman" w:cs="Times New Roman"/>
          <w:sz w:val="28"/>
          <w:szCs w:val="28"/>
          <w:lang w:val="tt-RU"/>
        </w:rPr>
        <w:t>Федераль дәүләт белем бирү һәм һөнәри стандартларга яраклаштырып сөйләм телен үстерү, камилләштерү</w:t>
      </w:r>
      <w:r w:rsidR="00ED65C6" w:rsidRPr="00E13604">
        <w:rPr>
          <w:rFonts w:ascii="Times New Roman" w:eastAsia="Times New Roman" w:hAnsi="Times New Roman" w:cs="Times New Roman"/>
          <w:sz w:val="28"/>
          <w:szCs w:val="28"/>
          <w:lang w:val="tt-RU"/>
        </w:rPr>
        <w:t xml:space="preserve"> </w:t>
      </w:r>
      <w:r w:rsidRPr="00E13604">
        <w:rPr>
          <w:rFonts w:ascii="Times New Roman" w:eastAsia="Times New Roman" w:hAnsi="Times New Roman" w:cs="Times New Roman"/>
          <w:sz w:val="28"/>
          <w:szCs w:val="28"/>
          <w:lang w:val="tt-RU"/>
        </w:rPr>
        <w:t>»</w:t>
      </w:r>
    </w:p>
    <w:p w:rsidR="00D40498" w:rsidRPr="00610F7F" w:rsidRDefault="00D40498" w:rsidP="00BC1CE5">
      <w:pPr>
        <w:ind w:firstLine="567"/>
        <w:jc w:val="both"/>
        <w:rPr>
          <w:rFonts w:ascii="Times New Roman" w:eastAsia="Times New Roman" w:hAnsi="Times New Roman" w:cs="Times New Roman"/>
          <w:color w:val="000000" w:themeColor="text1"/>
          <w:sz w:val="28"/>
          <w:szCs w:val="28"/>
          <w:lang w:val="tt-RU"/>
        </w:rPr>
      </w:pPr>
      <w:r w:rsidRPr="00610F7F">
        <w:rPr>
          <w:rFonts w:ascii="Times New Roman" w:eastAsia="Times New Roman" w:hAnsi="Times New Roman" w:cs="Times New Roman"/>
          <w:sz w:val="28"/>
          <w:szCs w:val="28"/>
          <w:lang w:val="tt-RU"/>
        </w:rPr>
        <w:t>Аннотация</w:t>
      </w:r>
      <w:r w:rsidRPr="00610F7F">
        <w:rPr>
          <w:rFonts w:ascii="Times New Roman" w:eastAsia="Times New Roman" w:hAnsi="Times New Roman" w:cs="Times New Roman"/>
          <w:color w:val="000000" w:themeColor="text1"/>
          <w:sz w:val="28"/>
          <w:szCs w:val="28"/>
          <w:lang w:val="tt-RU"/>
        </w:rPr>
        <w:t>.</w:t>
      </w:r>
      <w:r w:rsidR="00610F7F" w:rsidRPr="00610F7F">
        <w:rPr>
          <w:rFonts w:ascii="Times New Roman" w:eastAsia="Times New Roman" w:hAnsi="Times New Roman" w:cs="Times New Roman"/>
          <w:color w:val="000000" w:themeColor="text1"/>
          <w:sz w:val="28"/>
          <w:szCs w:val="28"/>
          <w:lang w:val="tt-RU"/>
        </w:rPr>
        <w:t xml:space="preserve"> Белем, тәрбия, күнекмәләр үстерү өлкәсендә куелган максат һәм бурычларга ирешү - бердәм оештырылганда гына нәтиҗәле була. Ул яшь үзенчәлекләрен исәпкә алып,  белем бирү эшчәнлегенең  нәниләр белән эшләү формасын үтемле итеп оештыруны таләп итә.</w:t>
      </w:r>
    </w:p>
    <w:p w:rsidR="0042215F" w:rsidRPr="00BC1CE5" w:rsidRDefault="00CF5ACB" w:rsidP="00BC1CE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RU"/>
        </w:rPr>
        <w:t>Аңлатмалы сүзләр</w:t>
      </w:r>
      <w:r w:rsidR="00D40498" w:rsidRPr="00D40498">
        <w:rPr>
          <w:rFonts w:ascii="Times New Roman" w:eastAsia="Times New Roman" w:hAnsi="Times New Roman" w:cs="Times New Roman"/>
          <w:sz w:val="28"/>
          <w:szCs w:val="28"/>
        </w:rPr>
        <w:t>:</w:t>
      </w:r>
      <w:r w:rsidR="00477F76">
        <w:rPr>
          <w:rFonts w:ascii="Times New Roman" w:eastAsia="Times New Roman" w:hAnsi="Times New Roman" w:cs="Times New Roman"/>
          <w:sz w:val="28"/>
          <w:szCs w:val="28"/>
        </w:rPr>
        <w:t xml:space="preserve"> </w:t>
      </w:r>
      <w:proofErr w:type="spellStart"/>
      <w:r w:rsidR="00090E00">
        <w:rPr>
          <w:rFonts w:ascii="Times New Roman" w:eastAsia="Times New Roman" w:hAnsi="Times New Roman" w:cs="Times New Roman"/>
          <w:sz w:val="28"/>
          <w:szCs w:val="28"/>
        </w:rPr>
        <w:t>Уен</w:t>
      </w:r>
      <w:proofErr w:type="spellEnd"/>
      <w:r w:rsidR="00090E00">
        <w:rPr>
          <w:rFonts w:ascii="Times New Roman" w:eastAsia="Times New Roman" w:hAnsi="Times New Roman" w:cs="Times New Roman"/>
          <w:sz w:val="28"/>
          <w:szCs w:val="28"/>
        </w:rPr>
        <w:t xml:space="preserve">, </w:t>
      </w:r>
      <w:r w:rsidR="00090E00" w:rsidRPr="00EB03FA">
        <w:rPr>
          <w:rFonts w:ascii="Cambria" w:eastAsia="Cambria" w:hAnsi="Cambria" w:cs="Cambria"/>
          <w:sz w:val="28"/>
          <w:szCs w:val="28"/>
          <w:lang w:val="tt-RU"/>
        </w:rPr>
        <w:t>грамматик конструкция</w:t>
      </w:r>
      <w:r w:rsidR="00090E00">
        <w:rPr>
          <w:rFonts w:ascii="Cambria" w:eastAsia="Cambria" w:hAnsi="Cambria" w:cs="Cambria"/>
          <w:sz w:val="28"/>
          <w:szCs w:val="28"/>
          <w:lang w:val="tt-RU"/>
        </w:rPr>
        <w:t>,</w:t>
      </w:r>
      <w:r w:rsidR="00090E00" w:rsidRPr="00090E00">
        <w:rPr>
          <w:rFonts w:ascii="Cambria" w:eastAsia="Cambria" w:hAnsi="Cambria" w:cs="Cambria"/>
          <w:sz w:val="28"/>
          <w:szCs w:val="28"/>
          <w:lang w:val="tt-RU"/>
        </w:rPr>
        <w:t xml:space="preserve"> </w:t>
      </w:r>
      <w:r w:rsidR="00090E00" w:rsidRPr="00EB03FA">
        <w:rPr>
          <w:rFonts w:ascii="Cambria" w:eastAsia="Cambria" w:hAnsi="Cambria" w:cs="Cambria"/>
          <w:sz w:val="28"/>
          <w:szCs w:val="28"/>
          <w:lang w:val="tt-RU"/>
        </w:rPr>
        <w:t>фонематик, лексик, грамматик</w:t>
      </w:r>
      <w:r w:rsidR="00090E00" w:rsidRPr="00BC1CE5">
        <w:rPr>
          <w:rFonts w:ascii="Cambria" w:eastAsia="Cambria" w:hAnsi="Cambria" w:cs="Cambria"/>
          <w:sz w:val="28"/>
          <w:szCs w:val="28"/>
          <w:lang w:val="tt-RU"/>
        </w:rPr>
        <w:t xml:space="preserve">, </w:t>
      </w:r>
      <w:r w:rsidR="00090E00" w:rsidRPr="00BC1CE5">
        <w:rPr>
          <w:rFonts w:ascii="Times New Roman" w:eastAsia="Times New Roman" w:hAnsi="Times New Roman" w:cs="Times New Roman"/>
          <w:bCs/>
          <w:sz w:val="28"/>
          <w:szCs w:val="28"/>
          <w:lang w:val="tt-RU"/>
        </w:rPr>
        <w:t xml:space="preserve"> </w:t>
      </w:r>
      <w:r w:rsidR="00BC1CE5">
        <w:rPr>
          <w:rFonts w:ascii="Times New Roman" w:eastAsia="Times New Roman" w:hAnsi="Times New Roman" w:cs="Times New Roman"/>
          <w:bCs/>
          <w:sz w:val="28"/>
          <w:szCs w:val="28"/>
          <w:lang w:val="tt-RU"/>
        </w:rPr>
        <w:t>информацион-</w:t>
      </w:r>
      <w:r w:rsidR="00090E00" w:rsidRPr="00BC1CE5">
        <w:rPr>
          <w:rFonts w:ascii="Times New Roman" w:eastAsia="Times New Roman" w:hAnsi="Times New Roman" w:cs="Times New Roman"/>
          <w:bCs/>
          <w:sz w:val="28"/>
          <w:szCs w:val="28"/>
          <w:lang w:val="tt-RU"/>
        </w:rPr>
        <w:t>коммуникатив технологияләр, вак маторика, белем бирү эшчәнлеге.</w:t>
      </w:r>
      <w:r w:rsidR="00AE7F46" w:rsidRPr="00BC1CE5">
        <w:rPr>
          <w:rFonts w:ascii="Times New Roman" w:eastAsia="Times New Roman" w:hAnsi="Times New Roman" w:cs="Times New Roman"/>
          <w:sz w:val="28"/>
          <w:szCs w:val="28"/>
        </w:rPr>
        <w:t xml:space="preserve">         </w:t>
      </w:r>
    </w:p>
    <w:p w:rsidR="0042215F" w:rsidRPr="00E13604" w:rsidRDefault="0042215F" w:rsidP="00BC1CE5">
      <w:pPr>
        <w:spacing w:after="0" w:line="240" w:lineRule="auto"/>
        <w:ind w:firstLine="567"/>
        <w:jc w:val="both"/>
        <w:rPr>
          <w:rFonts w:ascii="Times New Roman" w:eastAsia="Times New Roman" w:hAnsi="Times New Roman" w:cs="Times New Roman"/>
          <w:sz w:val="28"/>
          <w:szCs w:val="28"/>
          <w:lang w:val="tt-RU"/>
        </w:rPr>
      </w:pPr>
      <w:r w:rsidRPr="00E13604">
        <w:rPr>
          <w:rFonts w:ascii="Times New Roman" w:eastAsia="Times New Roman" w:hAnsi="Times New Roman" w:cs="Times New Roman"/>
          <w:sz w:val="28"/>
          <w:szCs w:val="28"/>
          <w:lang w:val="tt-RU"/>
        </w:rPr>
        <w:t>Кереш:</w:t>
      </w:r>
    </w:p>
    <w:p w:rsidR="00C353EB" w:rsidRPr="00E13604" w:rsidRDefault="001C3145" w:rsidP="00BC1CE5">
      <w:pPr>
        <w:spacing w:after="0" w:line="240" w:lineRule="auto"/>
        <w:ind w:firstLine="567"/>
        <w:jc w:val="both"/>
        <w:rPr>
          <w:rFonts w:ascii="Cambria" w:eastAsia="Cambria" w:hAnsi="Cambria" w:cs="Cambria"/>
          <w:sz w:val="28"/>
          <w:szCs w:val="28"/>
          <w:lang w:val="tt-RU"/>
        </w:rPr>
      </w:pPr>
      <w:r w:rsidRPr="00E13604">
        <w:rPr>
          <w:rFonts w:ascii="Cambria" w:eastAsia="Cambria" w:hAnsi="Cambria" w:cs="Cambria"/>
          <w:sz w:val="28"/>
          <w:szCs w:val="28"/>
          <w:lang w:val="tt-RU"/>
        </w:rPr>
        <w:t>Т</w:t>
      </w:r>
      <w:r w:rsidR="00AE7F46" w:rsidRPr="00E13604">
        <w:rPr>
          <w:rFonts w:ascii="Cambria" w:eastAsia="Cambria" w:hAnsi="Cambria" w:cs="Cambria"/>
          <w:sz w:val="28"/>
          <w:szCs w:val="28"/>
          <w:lang w:val="tt-RU"/>
        </w:rPr>
        <w:t>ормышыбызда, яшәебездә бара торган үзгәрешләрнең берсе – туган телгә, халыкның милли узаңы дәрәҗәсенә игътибар көчәю. Бу исә, балаларга туган көненнән үк, ана телендә тәрбия бирә башлауны, балалар бакчасында максатлы рәвештә сабыйларны үз туган теленә өйрәтүнең, әдәбият белән таныштыруның сыйфатын күтәрүне иң актуаль мәсьәләләр рәтенә куйды.</w:t>
      </w:r>
    </w:p>
    <w:p w:rsidR="00C353EB" w:rsidRPr="00E13604" w:rsidRDefault="00BC1CE5" w:rsidP="00BC1CE5">
      <w:pPr>
        <w:spacing w:after="0" w:line="240" w:lineRule="auto"/>
        <w:ind w:firstLine="567"/>
        <w:jc w:val="both"/>
        <w:rPr>
          <w:rFonts w:ascii="Cambria" w:eastAsia="Cambria" w:hAnsi="Cambria" w:cs="Cambria"/>
          <w:sz w:val="28"/>
          <w:szCs w:val="28"/>
          <w:lang w:val="tt-RU"/>
        </w:rPr>
      </w:pPr>
      <w:r>
        <w:rPr>
          <w:rFonts w:ascii="Cambria" w:eastAsia="Cambria" w:hAnsi="Cambria" w:cs="Cambria"/>
          <w:sz w:val="28"/>
          <w:szCs w:val="28"/>
          <w:lang w:val="tt-RU"/>
        </w:rPr>
        <w:t xml:space="preserve"> </w:t>
      </w:r>
      <w:r w:rsidR="00AE7F46" w:rsidRPr="00E13604">
        <w:rPr>
          <w:rFonts w:ascii="Cambria" w:eastAsia="Cambria" w:hAnsi="Cambria" w:cs="Cambria"/>
          <w:sz w:val="28"/>
          <w:szCs w:val="28"/>
          <w:lang w:val="tt-RU"/>
        </w:rPr>
        <w:t>Балалар бакчасында укыту һәм тәрбиядә төп игътибар балаларда кызыксыну тәрбияләүгә юнәлтелә, чөнки белем һәм күнекмәләрнең төпле үзләштерелүе аларда нинди дә булса эшчәнлек белән к</w:t>
      </w:r>
      <w:r w:rsidR="00A94BA0">
        <w:rPr>
          <w:rFonts w:ascii="Cambria" w:eastAsia="Cambria" w:hAnsi="Cambria" w:cs="Cambria"/>
          <w:sz w:val="28"/>
          <w:szCs w:val="28"/>
          <w:lang w:val="tt-RU"/>
        </w:rPr>
        <w:t>ызыксыну үстерүгә</w:t>
      </w:r>
      <w:r w:rsidR="00AE7F46" w:rsidRPr="00E13604">
        <w:rPr>
          <w:rFonts w:ascii="Cambria" w:eastAsia="Cambria" w:hAnsi="Cambria" w:cs="Cambria"/>
          <w:sz w:val="28"/>
          <w:szCs w:val="28"/>
          <w:lang w:val="tt-RU"/>
        </w:rPr>
        <w:t xml:space="preserve"> бәйле. Укуга һәм нинди дә булса эшчәнлеккә кызыксыну уяту- балаларны шәхес буларак үстерүдә мөһим юлларның берсе булып тора. Андый кызыксыну өчен тиешле педагогик шартлар тудыру, укыту эшчәнлеген яңарту һәм нәтиҗәле методлардан файдалану, белем бирү </w:t>
      </w:r>
      <w:r w:rsidR="001C3145" w:rsidRPr="00E13604">
        <w:rPr>
          <w:rFonts w:ascii="Cambria" w:eastAsia="Cambria" w:hAnsi="Cambria" w:cs="Cambria"/>
          <w:sz w:val="28"/>
          <w:szCs w:val="28"/>
          <w:lang w:val="tt-RU"/>
        </w:rPr>
        <w:t>эшчәнлеге төрләрен максатка ярак</w:t>
      </w:r>
      <w:r w:rsidR="00AE7F46" w:rsidRPr="00E13604">
        <w:rPr>
          <w:rFonts w:ascii="Cambria" w:eastAsia="Cambria" w:hAnsi="Cambria" w:cs="Cambria"/>
          <w:sz w:val="28"/>
          <w:szCs w:val="28"/>
          <w:lang w:val="tt-RU"/>
        </w:rPr>
        <w:t>лы рәвештә алыштырып тору, тәрбияченең балаларны яратып, күңел биреп, иҗади эшләве кирәк.</w:t>
      </w:r>
    </w:p>
    <w:p w:rsidR="0042215F" w:rsidRPr="00E13604" w:rsidRDefault="00BC1CE5" w:rsidP="00BC1CE5">
      <w:pPr>
        <w:spacing w:after="0" w:line="240" w:lineRule="auto"/>
        <w:ind w:firstLine="567"/>
        <w:jc w:val="both"/>
        <w:rPr>
          <w:rFonts w:ascii="Cambria" w:eastAsia="Cambria" w:hAnsi="Cambria" w:cs="Cambria"/>
          <w:sz w:val="28"/>
          <w:szCs w:val="28"/>
          <w:lang w:val="tt-RU"/>
        </w:rPr>
      </w:pPr>
      <w:r>
        <w:rPr>
          <w:rFonts w:ascii="Cambria" w:eastAsia="Cambria" w:hAnsi="Cambria" w:cs="Cambria"/>
          <w:sz w:val="28"/>
          <w:szCs w:val="28"/>
          <w:lang w:val="tt-RU"/>
        </w:rPr>
        <w:t xml:space="preserve"> </w:t>
      </w:r>
      <w:r w:rsidR="0042215F" w:rsidRPr="00E13604">
        <w:rPr>
          <w:rFonts w:ascii="Cambria" w:eastAsia="Cambria" w:hAnsi="Cambria" w:cs="Cambria"/>
          <w:sz w:val="28"/>
          <w:szCs w:val="28"/>
          <w:lang w:val="tt-RU"/>
        </w:rPr>
        <w:t>Төп өлеш:</w:t>
      </w:r>
    </w:p>
    <w:p w:rsidR="00BC1CE5" w:rsidRDefault="00AE7F46" w:rsidP="00BC1CE5">
      <w:pPr>
        <w:spacing w:after="0" w:line="240" w:lineRule="auto"/>
        <w:ind w:firstLine="567"/>
        <w:jc w:val="both"/>
        <w:rPr>
          <w:rFonts w:ascii="Cambria" w:eastAsia="Cambria" w:hAnsi="Cambria" w:cs="Cambria"/>
          <w:sz w:val="28"/>
          <w:szCs w:val="28"/>
          <w:lang w:val="tt-RU"/>
        </w:rPr>
      </w:pPr>
      <w:r w:rsidRPr="0042215F">
        <w:rPr>
          <w:rFonts w:ascii="Cambria" w:eastAsia="Cambria" w:hAnsi="Cambria" w:cs="Cambria"/>
          <w:sz w:val="28"/>
          <w:szCs w:val="28"/>
          <w:lang w:val="tt-RU"/>
        </w:rPr>
        <w:t xml:space="preserve"> Балалар бакчасында һәркөн башкарыла торган эшчәнлек процессы сабыйларда мөстәкыйльлек, җаваплылык тәрбияләргә ярдәм итә. </w:t>
      </w:r>
      <w:r w:rsidRPr="00EB03FA">
        <w:rPr>
          <w:rFonts w:ascii="Cambria" w:eastAsia="Cambria" w:hAnsi="Cambria" w:cs="Cambria"/>
          <w:sz w:val="28"/>
          <w:szCs w:val="28"/>
          <w:lang w:val="tt-RU"/>
        </w:rPr>
        <w:t>Тәрбияченең төп максаты- танып белү эшчәнлекләрен киңәйтү, иҗади сәләтләрен үстерү, игътибарлылык, күзәтүчәнлек тәрбияләү. Уку эшчәнлеге белән кызыксыну һәм мәктәптә укыйсы килү теләге тудыру. Сөйләм телен һәрьяклап камилләштерү. Балалрның фонематик ишетү сәләтләрен үстерү. Татар һәм күрше халыклар сәнгате белән таныштыруны дәвам итү. Сәнгатьнең барлык төрләренә мәхәббәт тәрбияләү, балаларның эстетик зәвыгын үстерү. Һәм без, минемчә, алда әйтеп узганнарга  белем бирү эшчәнлеге барышында куйган максатка ирешәбез дә.</w:t>
      </w:r>
    </w:p>
    <w:p w:rsidR="00BC1CE5" w:rsidRDefault="00AE7F46" w:rsidP="00BC1CE5">
      <w:pPr>
        <w:spacing w:after="0" w:line="240" w:lineRule="auto"/>
        <w:ind w:firstLine="567"/>
        <w:jc w:val="both"/>
        <w:rPr>
          <w:rFonts w:ascii="Cambria" w:eastAsia="Cambria" w:hAnsi="Cambria" w:cs="Cambria"/>
          <w:sz w:val="28"/>
          <w:szCs w:val="28"/>
          <w:lang w:val="tt-RU"/>
        </w:rPr>
      </w:pPr>
      <w:r w:rsidRPr="00DF1123">
        <w:rPr>
          <w:rFonts w:ascii="Cambria" w:eastAsia="Cambria" w:hAnsi="Cambria" w:cs="Cambria"/>
          <w:sz w:val="28"/>
          <w:szCs w:val="28"/>
          <w:lang w:val="tt-RU"/>
        </w:rPr>
        <w:lastRenderedPageBreak/>
        <w:t>Оешканлык, тәртиплелек, өлкәннәргә ихтирам, кечкенәләргә кайгыртучан мөнәсәбәт тәрбияләү; бергәләшеп уйнау һәм эшләү өчен мөстәкыйль рәвештә берләшә белү күнекмәләре бирү, балалар арасында үзара дус мөнәсәбәт булдыру кебек сыйфатлар тәрбияләү дә башлангыч чорда тәрбияче җилкәсенә төшә. Белем бирү эшчәнлеге  барышында тәрбиячене дикъкать белән тыңлау, бирелгән сорауларга төгәл җавап бирү, куелган бурычларны мөстәкыйль башкарып чыгу кебек уку эшчәнлеге күнекмәләре бирү; иптәше сөйләгәнне тулыландырырга, үз эшчәнлегенең нәтиҗәсен дөрес бәяләргә өйрәтүне дәвам итү шулай ук тәрбиячеләр тырышлыгыннан башка нәтиҗә бирә алмас иде.</w:t>
      </w:r>
    </w:p>
    <w:p w:rsidR="00BC1CE5" w:rsidRDefault="00AE7F46" w:rsidP="00BC1CE5">
      <w:pPr>
        <w:spacing w:after="0" w:line="240" w:lineRule="auto"/>
        <w:ind w:firstLine="567"/>
        <w:jc w:val="both"/>
        <w:rPr>
          <w:rFonts w:ascii="Cambria" w:eastAsia="Cambria" w:hAnsi="Cambria" w:cs="Cambria"/>
          <w:sz w:val="28"/>
          <w:szCs w:val="28"/>
          <w:lang w:val="tt-RU"/>
        </w:rPr>
      </w:pPr>
      <w:r w:rsidRPr="00EB03FA">
        <w:rPr>
          <w:rFonts w:ascii="Cambria" w:eastAsia="Cambria" w:hAnsi="Cambria" w:cs="Cambria"/>
          <w:sz w:val="28"/>
          <w:szCs w:val="28"/>
          <w:lang w:val="tt-RU"/>
        </w:rPr>
        <w:t xml:space="preserve">Балаларга белем һәм тәрбия бирүнең төп формасы – белем бирү эшчәнлеге. Эшчәнлекне тәрбияче иҗат фантазиясенә нигезләнеп үткәрә, тик ул баланы ялыктырмаска тиеш. </w:t>
      </w:r>
      <w:r w:rsidR="005D31E3">
        <w:rPr>
          <w:rFonts w:ascii="Cambria" w:eastAsia="Cambria" w:hAnsi="Cambria" w:cs="Cambria"/>
          <w:sz w:val="28"/>
          <w:szCs w:val="28"/>
          <w:lang w:val="tt-RU"/>
        </w:rPr>
        <w:t>Эшчәнлекнең максаты һәм бурычлары түбәндәгеләр:</w:t>
      </w:r>
    </w:p>
    <w:p w:rsidR="005D31E3" w:rsidRPr="00BC1CE5" w:rsidRDefault="005D31E3" w:rsidP="00BC1CE5">
      <w:pPr>
        <w:spacing w:after="0" w:line="240" w:lineRule="auto"/>
        <w:ind w:firstLine="567"/>
        <w:jc w:val="both"/>
        <w:rPr>
          <w:rFonts w:ascii="Cambria" w:eastAsia="Cambria" w:hAnsi="Cambria" w:cs="Cambria"/>
          <w:sz w:val="28"/>
          <w:szCs w:val="28"/>
          <w:lang w:val="tt-RU"/>
        </w:rPr>
      </w:pPr>
      <w:r w:rsidRPr="007D1587">
        <w:rPr>
          <w:rFonts w:ascii="Times New Roman" w:eastAsia="Calibri" w:hAnsi="Times New Roman" w:cs="Times New Roman"/>
          <w:sz w:val="28"/>
          <w:szCs w:val="28"/>
          <w:lang w:val="tt-RU"/>
        </w:rPr>
        <w:t>Уен – ситуацияләр, күргәзмәлелек, сюжетлы – рольле уеннар, хәрәкәтле , җыр – биюле  уеннар  кулланып тел өйрәнү, аралашу теләге тудыру.</w:t>
      </w:r>
    </w:p>
    <w:p w:rsidR="005D31E3" w:rsidRPr="007D1587" w:rsidRDefault="005D31E3" w:rsidP="00BC1CE5">
      <w:pPr>
        <w:spacing w:after="0" w:line="240" w:lineRule="auto"/>
        <w:ind w:firstLine="567"/>
        <w:jc w:val="both"/>
        <w:rPr>
          <w:rFonts w:ascii="Times New Roman" w:eastAsia="Calibri" w:hAnsi="Times New Roman" w:cs="Times New Roman"/>
          <w:sz w:val="28"/>
          <w:szCs w:val="28"/>
          <w:lang w:val="tt-RU"/>
        </w:rPr>
      </w:pPr>
      <w:r w:rsidRPr="007D1587">
        <w:rPr>
          <w:rFonts w:ascii="Times New Roman" w:eastAsia="Calibri" w:hAnsi="Times New Roman" w:cs="Times New Roman"/>
          <w:sz w:val="28"/>
          <w:szCs w:val="28"/>
          <w:lang w:val="tt-RU"/>
        </w:rPr>
        <w:t>Балаларның  сөйләмен  көнкүрешкә, җәмгыятькә кагылышлы сүзләр исәбенә баету, сүз һәм сүзтезмәләрне төрле ситуацияләрдә кулланышка кертү.</w:t>
      </w:r>
      <w:r w:rsidR="00477F76">
        <w:rPr>
          <w:rFonts w:ascii="Times New Roman" w:eastAsia="Calibri" w:hAnsi="Times New Roman" w:cs="Times New Roman"/>
          <w:sz w:val="28"/>
          <w:szCs w:val="28"/>
          <w:lang w:val="tt-RU"/>
        </w:rPr>
        <w:t>(З.М.Зарипова “ Татарча сөйләшә</w:t>
      </w:r>
      <w:r w:rsidR="00050DAB">
        <w:rPr>
          <w:rFonts w:ascii="Times New Roman" w:eastAsia="Calibri" w:hAnsi="Times New Roman" w:cs="Times New Roman"/>
          <w:sz w:val="28"/>
          <w:szCs w:val="28"/>
          <w:lang w:val="tt-RU"/>
        </w:rPr>
        <w:t>без”)</w:t>
      </w:r>
    </w:p>
    <w:p w:rsidR="005D31E3" w:rsidRPr="007D1587" w:rsidRDefault="005D31E3" w:rsidP="00BC1CE5">
      <w:pPr>
        <w:spacing w:after="0" w:line="240" w:lineRule="auto"/>
        <w:ind w:firstLine="567"/>
        <w:jc w:val="both"/>
        <w:rPr>
          <w:rFonts w:ascii="Times New Roman" w:eastAsia="Calibri" w:hAnsi="Times New Roman" w:cs="Times New Roman"/>
          <w:sz w:val="28"/>
          <w:szCs w:val="28"/>
          <w:lang w:val="tt-RU"/>
        </w:rPr>
      </w:pPr>
      <w:r w:rsidRPr="007D1587">
        <w:rPr>
          <w:rFonts w:ascii="Times New Roman" w:eastAsia="Calibri" w:hAnsi="Times New Roman" w:cs="Times New Roman"/>
          <w:sz w:val="28"/>
          <w:szCs w:val="28"/>
          <w:lang w:val="tt-RU"/>
        </w:rPr>
        <w:t>Балаларда халык әсәрләре аша кешелеклелек, ярдәмчел</w:t>
      </w:r>
      <w:r w:rsidR="00050DAB">
        <w:rPr>
          <w:rFonts w:ascii="Times New Roman" w:eastAsia="Calibri" w:hAnsi="Times New Roman" w:cs="Times New Roman"/>
          <w:sz w:val="28"/>
          <w:szCs w:val="28"/>
          <w:lang w:val="tt-RU"/>
        </w:rPr>
        <w:t>лек хисләре, ягымлылык тәрбияләү</w:t>
      </w:r>
      <w:r w:rsidRPr="007D1587">
        <w:rPr>
          <w:rFonts w:ascii="Times New Roman" w:eastAsia="Calibri" w:hAnsi="Times New Roman" w:cs="Times New Roman"/>
          <w:sz w:val="28"/>
          <w:szCs w:val="28"/>
          <w:lang w:val="tt-RU"/>
        </w:rPr>
        <w:t>; нәниләр</w:t>
      </w:r>
      <w:r w:rsidR="00050DAB">
        <w:rPr>
          <w:rFonts w:ascii="Times New Roman" w:eastAsia="Calibri" w:hAnsi="Times New Roman" w:cs="Times New Roman"/>
          <w:sz w:val="28"/>
          <w:szCs w:val="28"/>
          <w:lang w:val="tt-RU"/>
        </w:rPr>
        <w:t>нең зиһеннәрен арттыру, фикерләү сәләтен үстерү, сөйләмен камилләштерү</w:t>
      </w:r>
      <w:r w:rsidRPr="007D1587">
        <w:rPr>
          <w:rFonts w:ascii="Times New Roman" w:eastAsia="Calibri" w:hAnsi="Times New Roman" w:cs="Times New Roman"/>
          <w:sz w:val="28"/>
          <w:szCs w:val="28"/>
          <w:lang w:val="tt-RU"/>
        </w:rPr>
        <w:t>.</w:t>
      </w:r>
    </w:p>
    <w:p w:rsidR="00BC1CE5" w:rsidRDefault="005D31E3" w:rsidP="00BC1CE5">
      <w:pPr>
        <w:spacing w:after="0" w:line="240" w:lineRule="auto"/>
        <w:ind w:firstLine="567"/>
        <w:jc w:val="both"/>
        <w:rPr>
          <w:rFonts w:ascii="Times New Roman" w:eastAsia="Calibri" w:hAnsi="Times New Roman" w:cs="Times New Roman"/>
          <w:color w:val="000000"/>
          <w:sz w:val="28"/>
          <w:szCs w:val="28"/>
          <w:lang w:val="tt-RU"/>
        </w:rPr>
      </w:pPr>
      <w:r w:rsidRPr="007D1587">
        <w:rPr>
          <w:rFonts w:ascii="Times New Roman" w:eastAsia="Calibri" w:hAnsi="Times New Roman" w:cs="Times New Roman"/>
          <w:color w:val="000000"/>
          <w:sz w:val="28"/>
          <w:szCs w:val="28"/>
          <w:lang w:val="tt-RU"/>
        </w:rPr>
        <w:t>Балаларның уенчыклар, аларның үзлекләре, кулланылышы турындагы белемнәрен ныгыту, сөйләм телен үстерү, предметларның мөһим сыйфатларын билгеләү; күзәтүчәнлек, ихтирамлылык, активлык тәрбияләү.</w:t>
      </w:r>
      <w:r w:rsidR="00BC1CE5">
        <w:rPr>
          <w:rFonts w:ascii="Times New Roman" w:eastAsia="Calibri" w:hAnsi="Times New Roman" w:cs="Times New Roman"/>
          <w:color w:val="000000"/>
          <w:sz w:val="28"/>
          <w:szCs w:val="28"/>
          <w:lang w:val="tt-RU"/>
        </w:rPr>
        <w:t xml:space="preserve"> </w:t>
      </w:r>
    </w:p>
    <w:p w:rsidR="005D31E3" w:rsidRPr="00BC1CE5" w:rsidRDefault="005D31E3" w:rsidP="00BC1CE5">
      <w:pPr>
        <w:spacing w:after="0" w:line="240" w:lineRule="auto"/>
        <w:ind w:firstLine="567"/>
        <w:jc w:val="both"/>
        <w:rPr>
          <w:rFonts w:ascii="Times New Roman" w:eastAsia="Calibri" w:hAnsi="Times New Roman" w:cs="Times New Roman"/>
          <w:color w:val="000000"/>
          <w:sz w:val="28"/>
          <w:szCs w:val="28"/>
          <w:lang w:val="tt-RU"/>
        </w:rPr>
      </w:pPr>
      <w:r w:rsidRPr="007D1587">
        <w:rPr>
          <w:rFonts w:ascii="Times New Roman" w:eastAsia="Calibri" w:hAnsi="Times New Roman" w:cs="Times New Roman"/>
          <w:sz w:val="28"/>
          <w:szCs w:val="28"/>
          <w:lang w:val="tt-RU"/>
        </w:rPr>
        <w:t>Сөйләмне аралашу чарасы буларак камилләштерү, сөйләм күнекмәләренә өйрәтү.</w:t>
      </w:r>
    </w:p>
    <w:p w:rsidR="005D31E3" w:rsidRPr="007D1587" w:rsidRDefault="005D31E3" w:rsidP="00BC1CE5">
      <w:pPr>
        <w:spacing w:after="0" w:line="240" w:lineRule="auto"/>
        <w:ind w:firstLine="567"/>
        <w:jc w:val="both"/>
        <w:rPr>
          <w:rFonts w:ascii="Times New Roman" w:eastAsia="Calibri" w:hAnsi="Times New Roman" w:cs="Times New Roman"/>
          <w:sz w:val="28"/>
          <w:szCs w:val="28"/>
          <w:lang w:val="tt-RU"/>
        </w:rPr>
      </w:pPr>
      <w:r w:rsidRPr="007D1587">
        <w:rPr>
          <w:rFonts w:ascii="Times New Roman" w:eastAsia="Calibri" w:hAnsi="Times New Roman" w:cs="Times New Roman"/>
          <w:sz w:val="28"/>
          <w:szCs w:val="28"/>
          <w:lang w:val="tt-RU"/>
        </w:rPr>
        <w:t>Мөстәкыйль  фикер йөртергә, җавап бирергә күнектерү, балада үзенең сөйләменә карата кызыксыну һәм сизгерлек  уяту.</w:t>
      </w:r>
    </w:p>
    <w:p w:rsidR="005D31E3" w:rsidRPr="007D1587" w:rsidRDefault="005D31E3" w:rsidP="00BC1CE5">
      <w:pPr>
        <w:spacing w:after="0" w:line="240" w:lineRule="auto"/>
        <w:ind w:firstLine="567"/>
        <w:jc w:val="both"/>
        <w:rPr>
          <w:rFonts w:ascii="Times New Roman" w:eastAsia="Calibri" w:hAnsi="Times New Roman" w:cs="Times New Roman"/>
          <w:sz w:val="28"/>
          <w:szCs w:val="28"/>
          <w:lang w:val="tt-RU"/>
        </w:rPr>
      </w:pPr>
      <w:r w:rsidRPr="007D1587">
        <w:rPr>
          <w:rFonts w:ascii="Times New Roman" w:eastAsia="Calibri" w:hAnsi="Times New Roman" w:cs="Times New Roman"/>
          <w:sz w:val="28"/>
          <w:szCs w:val="28"/>
          <w:lang w:val="tt-RU"/>
        </w:rPr>
        <w:t>Сөйләм әдәбе (сорау, гозер, мөрәҗәгать  иту, рәхмәт әйтү, исәнләшү, саубуллашу) кагыйдәләрен камилләштерү.</w:t>
      </w:r>
    </w:p>
    <w:p w:rsidR="00BC1CE5" w:rsidRDefault="00AE7F46" w:rsidP="00BC1CE5">
      <w:pPr>
        <w:spacing w:after="0" w:line="240" w:lineRule="auto"/>
        <w:ind w:firstLine="567"/>
        <w:jc w:val="both"/>
        <w:rPr>
          <w:rFonts w:ascii="Cambria" w:eastAsia="Cambria" w:hAnsi="Cambria" w:cs="Cambria"/>
          <w:sz w:val="28"/>
          <w:szCs w:val="28"/>
          <w:lang w:val="tt-RU"/>
        </w:rPr>
      </w:pPr>
      <w:r w:rsidRPr="00EB03FA">
        <w:rPr>
          <w:rFonts w:ascii="Cambria" w:eastAsia="Cambria" w:hAnsi="Cambria" w:cs="Cambria"/>
          <w:sz w:val="28"/>
          <w:szCs w:val="28"/>
          <w:lang w:val="tt-RU"/>
        </w:rPr>
        <w:t>Рус төркемнәрендә эшләү дәверендә мин баланың лексик запасын баету, арттыру эшенә зур басым ясыйм. Таныш булмаган һәр сүз белем бирү эшчәнлеге барышында фонематик, лексик, грамматик яктан өйрәтелә, ягъни бала  аның төп мәгънәсен ачык аңларга һәм грамматик конструкцияләрдә куллана белергә тиеш. Татар сүзен рус милләтеннән булган бала фонематик яктан дөрес әйтмәсә дә, аңа шелтә белдерү кирәкми, киресенчә, сабыйны мактап, төгәл әйтелешен кабатлау нәтиҗәле булыр.  Шулай ук төркемдә эшләүче төп тәрбиячеләр   дидактик, сюжетлы- рольле, сүзле- хәрәкәтле уен вакытларында өйрәнелгән сүзләрне ныгыту өстендә эш алып барган очракта, нәниләр тарафыннан теманы үзләштерү яхшы күрсәткечләр бирә</w:t>
      </w:r>
      <w:r w:rsidR="00BC1CE5">
        <w:rPr>
          <w:rFonts w:ascii="Cambria" w:eastAsia="Cambria" w:hAnsi="Cambria" w:cs="Cambria"/>
          <w:sz w:val="28"/>
          <w:szCs w:val="28"/>
          <w:lang w:val="tt-RU"/>
        </w:rPr>
        <w:t>.</w:t>
      </w:r>
      <w:r w:rsidRPr="00EB03FA">
        <w:rPr>
          <w:rFonts w:ascii="Cambria" w:eastAsia="Cambria" w:hAnsi="Cambria" w:cs="Cambria"/>
          <w:sz w:val="28"/>
          <w:szCs w:val="28"/>
          <w:lang w:val="tt-RU"/>
        </w:rPr>
        <w:t xml:space="preserve"> </w:t>
      </w:r>
    </w:p>
    <w:p w:rsidR="00BC1CE5" w:rsidRDefault="00AE7F46" w:rsidP="00BC1CE5">
      <w:pPr>
        <w:spacing w:after="0" w:line="240" w:lineRule="auto"/>
        <w:ind w:firstLine="567"/>
        <w:jc w:val="both"/>
        <w:rPr>
          <w:rFonts w:ascii="Cambria" w:eastAsia="Cambria" w:hAnsi="Cambria" w:cs="Cambria"/>
          <w:sz w:val="28"/>
          <w:szCs w:val="28"/>
          <w:lang w:val="tt-RU"/>
        </w:rPr>
      </w:pPr>
      <w:r w:rsidRPr="00EB03FA">
        <w:rPr>
          <w:rFonts w:ascii="Cambria" w:eastAsia="Cambria" w:hAnsi="Cambria" w:cs="Cambria"/>
          <w:sz w:val="28"/>
          <w:szCs w:val="28"/>
          <w:lang w:val="tt-RU"/>
        </w:rPr>
        <w:t xml:space="preserve">Икенче телне өйрәтүдә пиктограммалар кулланып эш итүнең нәтиҗәсе шулай ук югары. Пиктограмма- борынгы сурәт кулланылган шартлы рәсем. Пиктография- сурәт язуы, рәсемнәр белән язу. Пиктограммалар- гадиләштерелгән рәсемнәр, билгеләр, тамгалар. Тормыш- көнкүрештә дә тамгалар, билгеләр, эмблемалар киң кулланыла. Мәсәлән, юл хәрәкәте билгеләре, кибет витриналарындагы рәсемнәр. Мәктәпкәчә яштәге бала укый </w:t>
      </w:r>
      <w:r w:rsidRPr="00EB03FA">
        <w:rPr>
          <w:rFonts w:ascii="Cambria" w:eastAsia="Cambria" w:hAnsi="Cambria" w:cs="Cambria"/>
          <w:sz w:val="28"/>
          <w:szCs w:val="28"/>
          <w:lang w:val="tt-RU"/>
        </w:rPr>
        <w:lastRenderedPageBreak/>
        <w:t>белми, ләкин пиктографик язуны укый ала. Бала беренче этапта рәсем пиктограмманы күреп укырга өйрәнә. Икенче этапта таныш сүзләр</w:t>
      </w:r>
      <w:r w:rsidR="00BC1CE5">
        <w:rPr>
          <w:rFonts w:ascii="Cambria" w:eastAsia="Cambria" w:hAnsi="Cambria" w:cs="Cambria"/>
          <w:sz w:val="28"/>
          <w:szCs w:val="28"/>
          <w:lang w:val="tt-RU"/>
        </w:rPr>
        <w:t xml:space="preserve"> кулланып гади җөмләләр төзи.</w:t>
      </w:r>
    </w:p>
    <w:p w:rsidR="00BC1CE5" w:rsidRDefault="00AE7F46" w:rsidP="00BC1CE5">
      <w:pPr>
        <w:spacing w:after="0" w:line="240" w:lineRule="auto"/>
        <w:ind w:firstLine="567"/>
        <w:jc w:val="both"/>
        <w:rPr>
          <w:rFonts w:ascii="Cambria" w:eastAsia="Cambria" w:hAnsi="Cambria" w:cs="Cambria"/>
          <w:sz w:val="28"/>
          <w:szCs w:val="28"/>
          <w:lang w:val="tt-RU"/>
        </w:rPr>
      </w:pPr>
      <w:r w:rsidRPr="00DF1123">
        <w:rPr>
          <w:rFonts w:ascii="Cambria" w:eastAsia="Cambria" w:hAnsi="Cambria" w:cs="Cambria"/>
          <w:sz w:val="28"/>
          <w:szCs w:val="28"/>
          <w:lang w:val="tt-RU"/>
        </w:rPr>
        <w:t xml:space="preserve">Бала күрсәтмәлелек ярата. Шуңа күрә һәр белем бирү эшчәнлегендә рәсемнәрдән  киң файдаланам. Рәсемгә карап, балалар әйберләрнең  исемнәрен зиһенгә алалар, үзләренең сүзлек запасын баеталар, сөйләм телен үстерәләр. Башта сабый, рәсемгә карап, предмет исемен атый, соңрак шул предметны бүлмәдәге уенчыклар арасыннан таба, ә сүз тулысынча үзләштерелгәч, ике- өч сүздән  торган җөмләләр төзеп әйтә. Әмма һәр өйрәнелгән сүз даими кабатланып торганда гына  хәтердә яхшы  саклана .   </w:t>
      </w:r>
    </w:p>
    <w:p w:rsidR="00BC1CE5" w:rsidRDefault="00AE7F46" w:rsidP="00BC1CE5">
      <w:pPr>
        <w:spacing w:after="0" w:line="240" w:lineRule="auto"/>
        <w:ind w:firstLine="567"/>
        <w:jc w:val="both"/>
        <w:rPr>
          <w:rFonts w:ascii="Cambria" w:eastAsia="Cambria" w:hAnsi="Cambria" w:cs="Cambria"/>
          <w:sz w:val="28"/>
          <w:szCs w:val="28"/>
        </w:rPr>
      </w:pPr>
      <w:r w:rsidRPr="00DF1123">
        <w:rPr>
          <w:rFonts w:ascii="Cambria" w:eastAsia="Cambria" w:hAnsi="Cambria" w:cs="Cambria"/>
          <w:sz w:val="28"/>
          <w:szCs w:val="28"/>
          <w:lang w:val="tt-RU"/>
        </w:rPr>
        <w:t xml:space="preserve">Кечкенә төркемнәрдә яңа сүзләрне өйрәнү өчен Р.К.Шаехованың “Раз- словечко, два- словечко” дигән ярдәмлегеннән файдалануның да нәтиҗәсе зур. Авазлар ассоциясиясе методы аша җанлы сөйләмгә өйрәтүнең нигезе ул. Һәр яңа сүз рус телендәге әлеге сүзгә  охшатып истә калдырыла Мәсәлән: тавык- паук, әтәч- плащ, тукран- “Тук! </w:t>
      </w:r>
      <w:r w:rsidRPr="001C3145">
        <w:rPr>
          <w:rFonts w:ascii="Cambria" w:eastAsia="Cambria" w:hAnsi="Cambria" w:cs="Cambria"/>
          <w:sz w:val="28"/>
          <w:szCs w:val="28"/>
          <w:lang w:val="tt-RU"/>
        </w:rPr>
        <w:t xml:space="preserve">Рана!” һ.б. Моны балалар кечкенә генә  кызыклы хикәяләр аша кабул итәләр. Нәниләр әкият, хикәяләрне яратып тыңлыйлар, тизрәк төшенәләр, шуңа күрә яңа сүзне,  үзләре дә сизмәстән, хәтерләрендә калдыралар. Хикәя белән таныштыру  дәвамында уеннар уйнауга да зур игътибар бирелә.Мәсәлән, карга сүзен өйрәнгәндә бер төркем  балалары -  карга кебек “ кар” дип, ә икенче төркем балалары казлар кебек  “га” дип кабатлый. </w:t>
      </w:r>
      <w:r w:rsidRPr="00BC1CE5">
        <w:rPr>
          <w:rFonts w:ascii="Cambria" w:eastAsia="Cambria" w:hAnsi="Cambria" w:cs="Cambria"/>
          <w:sz w:val="28"/>
          <w:szCs w:val="28"/>
          <w:lang w:val="tt-RU"/>
        </w:rPr>
        <w:t>Шул рәвеш</w:t>
      </w:r>
      <w:proofErr w:type="spellStart"/>
      <w:r w:rsidRPr="00D40498">
        <w:rPr>
          <w:rFonts w:ascii="Cambria" w:eastAsia="Cambria" w:hAnsi="Cambria" w:cs="Cambria"/>
          <w:sz w:val="28"/>
          <w:szCs w:val="28"/>
        </w:rPr>
        <w:t>ле</w:t>
      </w:r>
      <w:proofErr w:type="spellEnd"/>
      <w:r w:rsidRPr="00D40498">
        <w:rPr>
          <w:rFonts w:ascii="Cambria" w:eastAsia="Cambria" w:hAnsi="Cambria" w:cs="Cambria"/>
          <w:sz w:val="28"/>
          <w:szCs w:val="28"/>
        </w:rPr>
        <w:t xml:space="preserve"> яңа карга сүзе истә </w:t>
      </w:r>
      <w:proofErr w:type="spellStart"/>
      <w:r w:rsidRPr="00D40498">
        <w:rPr>
          <w:rFonts w:ascii="Cambria" w:eastAsia="Cambria" w:hAnsi="Cambria" w:cs="Cambria"/>
          <w:sz w:val="28"/>
          <w:szCs w:val="28"/>
        </w:rPr>
        <w:t>калдырыла</w:t>
      </w:r>
      <w:proofErr w:type="spellEnd"/>
      <w:r w:rsidRPr="00D40498">
        <w:rPr>
          <w:rFonts w:ascii="Cambria" w:eastAsia="Cambria" w:hAnsi="Cambria" w:cs="Cambria"/>
          <w:sz w:val="28"/>
          <w:szCs w:val="28"/>
        </w:rPr>
        <w:t>.</w:t>
      </w:r>
    </w:p>
    <w:p w:rsidR="00C353EB" w:rsidRPr="00BC1CE5" w:rsidRDefault="00AE7F46" w:rsidP="00BC1CE5">
      <w:pPr>
        <w:spacing w:after="0" w:line="240" w:lineRule="auto"/>
        <w:ind w:firstLine="567"/>
        <w:jc w:val="both"/>
        <w:rPr>
          <w:rFonts w:ascii="Cambria" w:eastAsia="Cambria" w:hAnsi="Cambria" w:cs="Cambria"/>
          <w:sz w:val="28"/>
          <w:szCs w:val="28"/>
          <w:lang w:val="tt-RU"/>
        </w:rPr>
      </w:pPr>
      <w:r w:rsidRPr="00BC1CE5">
        <w:rPr>
          <w:rFonts w:ascii="Cambria" w:eastAsia="Cambria" w:hAnsi="Cambria" w:cs="Cambria"/>
          <w:sz w:val="28"/>
          <w:szCs w:val="28"/>
          <w:lang w:val="tt-RU"/>
        </w:rPr>
        <w:t xml:space="preserve">Рус балалары өчен татар теле – икенче тел, чит тел. </w:t>
      </w:r>
      <w:r w:rsidRPr="00A94BA0">
        <w:rPr>
          <w:rFonts w:ascii="Cambria" w:eastAsia="Cambria" w:hAnsi="Cambria" w:cs="Cambria"/>
          <w:sz w:val="28"/>
          <w:szCs w:val="28"/>
          <w:lang w:val="tt-RU"/>
        </w:rPr>
        <w:t xml:space="preserve">Ә икенче телгә өйрәтү – катлаулы һәм үзенчәлекле эш. Соңгы вакытта кулланылышта булган коммуникотив метод телне аралашу, аңлашу, сөйләшү чарасы буларак укытуны төп максат итеп куя. Минем төп бурычым: нәниләрнең сүз байлыгын үстерү, гади диалогта катнаша белү,  хәтер, зиһен  үстерү, татар теленә кызыксыну уяту. </w:t>
      </w:r>
    </w:p>
    <w:p w:rsidR="00C353EB" w:rsidRPr="00BC1CE5" w:rsidRDefault="00AE7F46" w:rsidP="00BC1CE5">
      <w:pPr>
        <w:spacing w:after="0" w:line="240" w:lineRule="auto"/>
        <w:ind w:firstLine="567"/>
        <w:jc w:val="both"/>
        <w:rPr>
          <w:rFonts w:ascii="Cambria" w:eastAsia="Cambria" w:hAnsi="Cambria" w:cs="Cambria"/>
          <w:sz w:val="28"/>
          <w:szCs w:val="28"/>
          <w:lang w:val="tt-RU"/>
        </w:rPr>
      </w:pPr>
      <w:r w:rsidRPr="003052B0">
        <w:rPr>
          <w:rFonts w:ascii="Cambria" w:eastAsia="Cambria" w:hAnsi="Cambria" w:cs="Cambria"/>
          <w:sz w:val="28"/>
          <w:szCs w:val="28"/>
          <w:lang w:val="tt-RU"/>
        </w:rPr>
        <w:t xml:space="preserve">Балаларның рухи яктан бай, физик яктан сау-сәламәт булып үсүендә уеннарның әһәмияте бик зур. </w:t>
      </w:r>
      <w:r w:rsidRPr="00EB03FA">
        <w:rPr>
          <w:rFonts w:ascii="Cambria" w:eastAsia="Cambria" w:hAnsi="Cambria" w:cs="Cambria"/>
          <w:sz w:val="28"/>
          <w:szCs w:val="28"/>
          <w:lang w:val="tt-RU"/>
        </w:rPr>
        <w:t>Өлкәннәргә эштән бушаган вакытта күңел ачу,  ял итү,  вакыт уздыру өчен бер чара булса, бала өчен “уен – чын шөгыльгә, тормышка  һәм хезмәткә әзерләнү ул” (Н. Исәнбәт). Уен белән эш арасында күп кенә кешеләр уйлаганча, ә</w:t>
      </w:r>
      <w:r w:rsidR="00DF1123">
        <w:rPr>
          <w:rFonts w:ascii="Cambria" w:eastAsia="Cambria" w:hAnsi="Cambria" w:cs="Cambria"/>
          <w:sz w:val="28"/>
          <w:szCs w:val="28"/>
          <w:lang w:val="tt-RU"/>
        </w:rPr>
        <w:t xml:space="preserve">ллә ни аерма юк. </w:t>
      </w:r>
      <w:r w:rsidRPr="00EB03FA">
        <w:rPr>
          <w:rFonts w:ascii="Cambria" w:eastAsia="Cambria" w:hAnsi="Cambria" w:cs="Cambria"/>
          <w:sz w:val="28"/>
          <w:szCs w:val="28"/>
          <w:lang w:val="tt-RU"/>
        </w:rPr>
        <w:t xml:space="preserve"> Нәниләрнең уеннары асылда зурларның тормышы, көнкүреше һәм хезмәтенең бер чагылышы булып тора.</w:t>
      </w:r>
      <w:r w:rsidR="00DF1123">
        <w:rPr>
          <w:rFonts w:ascii="Cambria" w:eastAsia="Cambria" w:hAnsi="Cambria" w:cs="Cambria"/>
          <w:color w:val="000000"/>
          <w:sz w:val="28"/>
          <w:szCs w:val="28"/>
          <w:lang w:val="tt-RU"/>
        </w:rPr>
        <w:t xml:space="preserve"> </w:t>
      </w:r>
      <w:r w:rsidRPr="00DF1123">
        <w:rPr>
          <w:rFonts w:ascii="Cambria" w:eastAsia="Cambria" w:hAnsi="Cambria" w:cs="Cambria"/>
          <w:color w:val="000000"/>
          <w:sz w:val="28"/>
          <w:szCs w:val="28"/>
          <w:lang w:val="tt-RU"/>
        </w:rPr>
        <w:t xml:space="preserve">Уен ярдәмендә балаларда зирәклек, оешканлык, коллективта үзеңне тота белү,  җитезлек кебек матур сыйфатлар тәрбияләнә. Уеннарның бала психикасына уңай йогынтысы турында күренекле педагоглар Л.С.Выготский, А.Н.Леонтьев, </w:t>
      </w:r>
      <w:r w:rsidRPr="00BC1CE5">
        <w:rPr>
          <w:rFonts w:ascii="Cambria" w:eastAsia="Cambria" w:hAnsi="Cambria" w:cs="Cambria"/>
          <w:sz w:val="28"/>
          <w:szCs w:val="28"/>
          <w:lang w:val="tt-RU"/>
        </w:rPr>
        <w:t>Д.Б.Эльконин,  А.В.Запорожец,  А.П.Усов та үз хезмәтләрендә язганнар.</w:t>
      </w:r>
    </w:p>
    <w:p w:rsidR="00BC1CE5" w:rsidRPr="00BC1CE5" w:rsidRDefault="00EB03FA"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Рус милләтеннән булган балаларны татар телендә аралашуга өйрәтүдә уен- иң үтемле һәм нәтиҗәле эшчәнлек формасы булып тора.Балалар үзләре дә сизмәстән белем диңгезенә чумалар.Татар сүзләрен, сүзтезмәләрне, гади җөмләләрне үзләштерә башлыйлар, шуның нәтиҗәсендә татар теленә генә кагылышлы авазларны да дөрес әйтә башлыйлар.</w:t>
      </w:r>
    </w:p>
    <w:p w:rsidR="00EB03FA" w:rsidRPr="00BC1CE5" w:rsidRDefault="00EB03FA"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Үземнең белем бирү эшчәнлегендә тиешле нәтиҗәләргә ирешү өчен түбәндәге метод һәм алымнардан  иркен файдаланам:</w:t>
      </w:r>
    </w:p>
    <w:p w:rsidR="00DF1123" w:rsidRPr="00BC1CE5" w:rsidRDefault="00EB03FA" w:rsidP="00BC1CE5">
      <w:pPr>
        <w:pStyle w:val="a3"/>
        <w:numPr>
          <w:ilvl w:val="0"/>
          <w:numId w:val="3"/>
        </w:num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lastRenderedPageBreak/>
        <w:t>Эшчәнлектә тиешле нәтиҗәләргә ирешү өчен  </w:t>
      </w:r>
      <w:r w:rsidRPr="00BC1CE5">
        <w:rPr>
          <w:rFonts w:ascii="Times New Roman" w:eastAsia="Times New Roman" w:hAnsi="Times New Roman" w:cs="Times New Roman"/>
          <w:bCs/>
          <w:sz w:val="28"/>
          <w:szCs w:val="28"/>
          <w:lang w:val="tt-RU"/>
        </w:rPr>
        <w:t>информацион- коммуникатив технологияләр кулланам</w:t>
      </w:r>
      <w:r w:rsidRPr="00BC1CE5">
        <w:rPr>
          <w:rFonts w:ascii="Times New Roman" w:eastAsia="Times New Roman" w:hAnsi="Times New Roman" w:cs="Times New Roman"/>
          <w:sz w:val="28"/>
          <w:szCs w:val="28"/>
          <w:lang w:val="tt-RU"/>
        </w:rPr>
        <w:t>.</w:t>
      </w:r>
      <w:r w:rsidR="006F5D40">
        <w:rPr>
          <w:rFonts w:ascii="Times New Roman" w:eastAsia="Times New Roman" w:hAnsi="Times New Roman" w:cs="Times New Roman"/>
          <w:sz w:val="28"/>
          <w:szCs w:val="28"/>
          <w:lang w:val="tt-RU"/>
        </w:rPr>
        <w:t xml:space="preserve"> </w:t>
      </w:r>
      <w:r w:rsidRPr="00BC1CE5">
        <w:rPr>
          <w:rFonts w:ascii="Times New Roman" w:eastAsia="Times New Roman" w:hAnsi="Times New Roman" w:cs="Times New Roman"/>
          <w:sz w:val="28"/>
          <w:szCs w:val="28"/>
          <w:lang w:val="tt-RU"/>
        </w:rPr>
        <w:t>Мәсәлән, компьютер ярдәмендә нәниләргә яңа информация бирәм (слайдлар), төрле дидактик уеннар ярдәмендә үткән материалны ныгытам. Мәсәлән,  «Кем юк?», «Исеңә төшер һәм әйт», «Кем артык?», «Сана», «Куяннарны таны», «Салат яса»һ.б</w:t>
      </w:r>
    </w:p>
    <w:p w:rsidR="00EB03FA" w:rsidRPr="00BC1CE5" w:rsidRDefault="00DF1123" w:rsidP="00BC1CE5">
      <w:pPr>
        <w:pStyle w:val="a3"/>
        <w:numPr>
          <w:ilvl w:val="0"/>
          <w:numId w:val="3"/>
        </w:num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 xml:space="preserve"> </w:t>
      </w:r>
      <w:r w:rsidR="00EB03FA" w:rsidRPr="00BC1CE5">
        <w:rPr>
          <w:rFonts w:ascii="Times New Roman" w:eastAsia="Times New Roman" w:hAnsi="Times New Roman" w:cs="Times New Roman"/>
          <w:sz w:val="28"/>
          <w:szCs w:val="28"/>
          <w:lang w:val="tt-RU"/>
        </w:rPr>
        <w:t>Компьютер белем бирү дәрәҗәсен арттырырга ярдәм итә.Күләмле информация, күрсәтмәлелек тел өйрәнүдә стимул булып тора.Танып белү эшчәнлеген активлаштыру, индивидуаль якын килү белем бирүдә уңай нәтиҗәләргә китерә.Компьютер м</w:t>
      </w:r>
      <w:r w:rsidR="00050DAB" w:rsidRPr="00BC1CE5">
        <w:rPr>
          <w:rFonts w:ascii="Times New Roman" w:eastAsia="Times New Roman" w:hAnsi="Times New Roman" w:cs="Times New Roman"/>
          <w:sz w:val="28"/>
          <w:szCs w:val="28"/>
          <w:lang w:val="tt-RU"/>
        </w:rPr>
        <w:t>ультфильмнар күрсәтүне оештыру</w:t>
      </w:r>
      <w:r w:rsidR="00EB03FA" w:rsidRPr="00BC1CE5">
        <w:rPr>
          <w:rFonts w:ascii="Times New Roman" w:eastAsia="Times New Roman" w:hAnsi="Times New Roman" w:cs="Times New Roman"/>
          <w:sz w:val="28"/>
          <w:szCs w:val="28"/>
          <w:lang w:val="tt-RU"/>
        </w:rPr>
        <w:t xml:space="preserve"> да ярдәмгә килә.</w:t>
      </w:r>
    </w:p>
    <w:p w:rsidR="00DF1123" w:rsidRPr="00BC1CE5" w:rsidRDefault="00EB03FA" w:rsidP="00BC1CE5">
      <w:pPr>
        <w:pStyle w:val="a3"/>
        <w:numPr>
          <w:ilvl w:val="0"/>
          <w:numId w:val="3"/>
        </w:num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Белем бирү эшчәнлеге вакытында  уен ситуацияләрендә балалар үзләре еш катнашалар һәм аралашуга чыгалар.Сюжетлы уен аша яңа предмет белән танышу, аны җентекләп тикшерү,өйрәнү эшен мавыктыргыч итеп башкарып чыгарга була.  Уен персонажлары аша тәрбияче баланы танып белү субъекты ролендә күрә.Зурлар төркемендәге балалар өчен уенда проблемалы си</w:t>
      </w:r>
      <w:r w:rsidR="00DF1123" w:rsidRPr="00BC1CE5">
        <w:rPr>
          <w:rFonts w:ascii="Times New Roman" w:eastAsia="Times New Roman" w:hAnsi="Times New Roman" w:cs="Times New Roman"/>
          <w:sz w:val="28"/>
          <w:szCs w:val="28"/>
          <w:lang w:val="tt-RU"/>
        </w:rPr>
        <w:t xml:space="preserve">туацияләр тудыру нәтиҗә бирә. </w:t>
      </w:r>
      <w:r w:rsidRPr="00BC1CE5">
        <w:rPr>
          <w:rFonts w:ascii="Times New Roman" w:eastAsia="Times New Roman" w:hAnsi="Times New Roman" w:cs="Times New Roman"/>
          <w:sz w:val="28"/>
          <w:szCs w:val="28"/>
          <w:lang w:val="tt-RU"/>
        </w:rPr>
        <w:t>Тәрбияче баланың игътибарын уен ситуациясенә юнәлтә. Сабый, уенда катнашып, нәтиҗәсен күрергә тели</w:t>
      </w:r>
      <w:r w:rsidR="00DF1123" w:rsidRPr="00BC1CE5">
        <w:rPr>
          <w:rFonts w:ascii="Times New Roman" w:eastAsia="Times New Roman" w:hAnsi="Times New Roman" w:cs="Times New Roman"/>
          <w:sz w:val="28"/>
          <w:szCs w:val="28"/>
          <w:lang w:val="tt-RU"/>
        </w:rPr>
        <w:t>.</w:t>
      </w:r>
    </w:p>
    <w:p w:rsidR="00EB03FA" w:rsidRPr="00BC1CE5" w:rsidRDefault="00EB03FA" w:rsidP="00BC1CE5">
      <w:pPr>
        <w:pStyle w:val="a3"/>
        <w:numPr>
          <w:ilvl w:val="0"/>
          <w:numId w:val="3"/>
        </w:num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Балалар белән аралашуга чыкканда нәтиҗәсе булсын өчен,  мин дидактик материаллардан киң файдаланам. Барлык эшчәнлекләр дә уен рәвешендә булу сәбәпле, теманы ныгыу өчен иң ү</w:t>
      </w:r>
      <w:r w:rsidR="00DF1123" w:rsidRPr="00BC1CE5">
        <w:rPr>
          <w:rFonts w:ascii="Times New Roman" w:eastAsia="Times New Roman" w:hAnsi="Times New Roman" w:cs="Times New Roman"/>
          <w:sz w:val="28"/>
          <w:szCs w:val="28"/>
          <w:lang w:val="tt-RU"/>
        </w:rPr>
        <w:t>темлесе- дидактик уеннар.  </w:t>
      </w:r>
      <w:r w:rsidRPr="00BC1CE5">
        <w:rPr>
          <w:rFonts w:ascii="Times New Roman" w:eastAsia="Times New Roman" w:hAnsi="Times New Roman" w:cs="Times New Roman"/>
          <w:sz w:val="28"/>
          <w:szCs w:val="28"/>
          <w:lang w:val="tt-RU"/>
        </w:rPr>
        <w:t>Мин түбәндәге уеннар әзерләдем– «Нәрсә артык?», “Кем юк?”, “Бу нәрсә, ничә?”, “Дөрес сана”, “Кунак сыйлау”, “Уенчык сорап ал”, “Бер-күп”,  «Күчтәнәч», «Серле тартма».</w:t>
      </w:r>
    </w:p>
    <w:p w:rsidR="00EB03FA" w:rsidRPr="00BC1CE5" w:rsidRDefault="00EB03FA"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Дидактик уеннарның максаты:сөйләмнең аваз кул</w:t>
      </w:r>
      <w:r w:rsidR="005D31E3" w:rsidRPr="00BC1CE5">
        <w:rPr>
          <w:rFonts w:ascii="Times New Roman" w:eastAsia="Times New Roman" w:hAnsi="Times New Roman" w:cs="Times New Roman"/>
          <w:sz w:val="28"/>
          <w:szCs w:val="28"/>
          <w:lang w:val="tt-RU"/>
        </w:rPr>
        <w:t>ь</w:t>
      </w:r>
      <w:r w:rsidRPr="00BC1CE5">
        <w:rPr>
          <w:rFonts w:ascii="Times New Roman" w:eastAsia="Times New Roman" w:hAnsi="Times New Roman" w:cs="Times New Roman"/>
          <w:sz w:val="28"/>
          <w:szCs w:val="28"/>
          <w:lang w:val="tt-RU"/>
        </w:rPr>
        <w:t>турасын үстерү, бәйләнешле сөйләм телен баету, җөмләдә сүзләрнең дөрес  төзелешен ,вак маториканы үстерү.</w:t>
      </w:r>
    </w:p>
    <w:p w:rsidR="00EB03FA" w:rsidRPr="00BC1CE5" w:rsidRDefault="00DF1123"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 xml:space="preserve">        </w:t>
      </w:r>
      <w:r w:rsidR="00EB03FA" w:rsidRPr="00BC1CE5">
        <w:rPr>
          <w:rFonts w:ascii="Times New Roman" w:eastAsia="Times New Roman" w:hAnsi="Times New Roman" w:cs="Times New Roman"/>
          <w:sz w:val="28"/>
          <w:szCs w:val="28"/>
          <w:lang w:val="tt-RU"/>
        </w:rPr>
        <w:t>Хәтер сәләтен, күзәтүчәнлек  һәм иг</w:t>
      </w:r>
      <w:r w:rsidR="005D31E3" w:rsidRPr="00BC1CE5">
        <w:rPr>
          <w:rFonts w:ascii="Times New Roman" w:eastAsia="Times New Roman" w:hAnsi="Times New Roman" w:cs="Times New Roman"/>
          <w:sz w:val="28"/>
          <w:szCs w:val="28"/>
          <w:lang w:val="tt-RU"/>
        </w:rPr>
        <w:t>ъ</w:t>
      </w:r>
      <w:r w:rsidR="00EB03FA" w:rsidRPr="00BC1CE5">
        <w:rPr>
          <w:rFonts w:ascii="Times New Roman" w:eastAsia="Times New Roman" w:hAnsi="Times New Roman" w:cs="Times New Roman"/>
          <w:sz w:val="28"/>
          <w:szCs w:val="28"/>
          <w:lang w:val="tt-RU"/>
        </w:rPr>
        <w:t xml:space="preserve">тибарлылыкны арттыру өчен сүзле уеннар куланам </w:t>
      </w:r>
      <w:r w:rsidR="0051414D" w:rsidRPr="00BC1CE5">
        <w:rPr>
          <w:rFonts w:ascii="Times New Roman" w:eastAsia="Times New Roman" w:hAnsi="Times New Roman" w:cs="Times New Roman"/>
          <w:sz w:val="28"/>
          <w:szCs w:val="28"/>
          <w:lang w:val="tt-RU"/>
        </w:rPr>
        <w:t xml:space="preserve">«Нәрсә югалды?», «Истә калдыр», </w:t>
      </w:r>
      <w:r w:rsidR="00EB03FA" w:rsidRPr="00BC1CE5">
        <w:rPr>
          <w:rFonts w:ascii="Times New Roman" w:eastAsia="Times New Roman" w:hAnsi="Times New Roman" w:cs="Times New Roman"/>
          <w:sz w:val="28"/>
          <w:szCs w:val="28"/>
          <w:lang w:val="tt-RU"/>
        </w:rPr>
        <w:t>«Без урманга бар</w:t>
      </w:r>
      <w:r w:rsidR="0051414D" w:rsidRPr="00BC1CE5">
        <w:rPr>
          <w:rFonts w:ascii="Times New Roman" w:eastAsia="Times New Roman" w:hAnsi="Times New Roman" w:cs="Times New Roman"/>
          <w:sz w:val="28"/>
          <w:szCs w:val="28"/>
          <w:lang w:val="tt-RU"/>
        </w:rPr>
        <w:t>ган идек»,  «Әйтеп бетер»,  (Үстерешле уеннар методик кулланма З.М.Зарипова, Р.С. Исаева Казан: Беренче полиграфия компаниясе, 2013 21б.,29б.,37б., 47б.),</w:t>
      </w:r>
      <w:r w:rsidR="00EB03FA" w:rsidRPr="00BC1CE5">
        <w:rPr>
          <w:rFonts w:ascii="Times New Roman" w:eastAsia="Times New Roman" w:hAnsi="Times New Roman" w:cs="Times New Roman"/>
          <w:sz w:val="28"/>
          <w:szCs w:val="28"/>
          <w:lang w:val="tt-RU"/>
        </w:rPr>
        <w:t xml:space="preserve"> «Кап та коп» (Уйный –уйный усәбез Балалар бакчасы тәрбиячеләре һәм физкултура инструкторлары өчен методик кулланма К.В.Закирова .- Казан: Татар.кит.нәшер.,2010.-90б). «Ак, димә, кара , димә» (Әй уйныйбыз- уйныйбыз…Балалар бакчасында хәрәкәтле уеннар: балалар бакчасы тәрбиячеләре һәм физкул</w:t>
      </w:r>
      <w:r w:rsidR="00FE256E" w:rsidRPr="00BC1CE5">
        <w:rPr>
          <w:rFonts w:ascii="Times New Roman" w:eastAsia="Times New Roman" w:hAnsi="Times New Roman" w:cs="Times New Roman"/>
          <w:sz w:val="28"/>
          <w:szCs w:val="28"/>
          <w:lang w:val="tt-RU"/>
        </w:rPr>
        <w:t>ь</w:t>
      </w:r>
      <w:r w:rsidR="00EB03FA" w:rsidRPr="00BC1CE5">
        <w:rPr>
          <w:rFonts w:ascii="Times New Roman" w:eastAsia="Times New Roman" w:hAnsi="Times New Roman" w:cs="Times New Roman"/>
          <w:sz w:val="28"/>
          <w:szCs w:val="28"/>
          <w:lang w:val="tt-RU"/>
        </w:rPr>
        <w:t>тура инструкторлары өчен методик кулланма.-Казан: Беренче полиграфия компаниясе,</w:t>
      </w:r>
      <w:r w:rsidR="0051414D" w:rsidRPr="00BC1CE5">
        <w:rPr>
          <w:rFonts w:ascii="Times New Roman" w:eastAsia="Times New Roman" w:hAnsi="Times New Roman" w:cs="Times New Roman"/>
          <w:sz w:val="28"/>
          <w:szCs w:val="28"/>
          <w:lang w:val="tt-RU"/>
        </w:rPr>
        <w:t xml:space="preserve"> 2013.-68б.</w:t>
      </w:r>
      <w:r w:rsidR="00EB03FA" w:rsidRPr="00BC1CE5">
        <w:rPr>
          <w:rFonts w:ascii="Times New Roman" w:eastAsia="Times New Roman" w:hAnsi="Times New Roman" w:cs="Times New Roman"/>
          <w:sz w:val="28"/>
          <w:szCs w:val="28"/>
          <w:lang w:val="tt-RU"/>
        </w:rPr>
        <w:t xml:space="preserve">) </w:t>
      </w:r>
    </w:p>
    <w:p w:rsidR="00EB03FA" w:rsidRPr="00BC1CE5" w:rsidRDefault="00DF1123"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 xml:space="preserve">     </w:t>
      </w:r>
      <w:r w:rsidR="00EB03FA" w:rsidRPr="00BC1CE5">
        <w:rPr>
          <w:rFonts w:ascii="Times New Roman" w:eastAsia="Times New Roman" w:hAnsi="Times New Roman" w:cs="Times New Roman"/>
          <w:sz w:val="28"/>
          <w:szCs w:val="28"/>
          <w:lang w:val="tt-RU"/>
        </w:rPr>
        <w:t xml:space="preserve">Вак маториканы </w:t>
      </w:r>
      <w:r w:rsidR="003F6FA4" w:rsidRPr="00BC1CE5">
        <w:rPr>
          <w:rFonts w:ascii="Times New Roman" w:eastAsia="Times New Roman" w:hAnsi="Times New Roman" w:cs="Times New Roman"/>
          <w:sz w:val="28"/>
          <w:szCs w:val="28"/>
          <w:lang w:val="tt-RU"/>
        </w:rPr>
        <w:t>үстерү өчен кечкенәләр төркеменн</w:t>
      </w:r>
      <w:r w:rsidRPr="00BC1CE5">
        <w:rPr>
          <w:rFonts w:ascii="Times New Roman" w:eastAsia="Times New Roman" w:hAnsi="Times New Roman" w:cs="Times New Roman"/>
          <w:sz w:val="28"/>
          <w:szCs w:val="28"/>
          <w:lang w:val="tt-RU"/>
        </w:rPr>
        <w:t>ә</w:t>
      </w:r>
      <w:r w:rsidR="001C3145" w:rsidRPr="00BC1CE5">
        <w:rPr>
          <w:rFonts w:ascii="Times New Roman" w:eastAsia="Times New Roman" w:hAnsi="Times New Roman" w:cs="Times New Roman"/>
          <w:sz w:val="28"/>
          <w:szCs w:val="28"/>
          <w:lang w:val="tt-RU"/>
        </w:rPr>
        <w:t>н башлап  бармак уеннары  өйрәтүгә зур иг</w:t>
      </w:r>
      <w:r w:rsidR="00910C56" w:rsidRPr="00BC1CE5">
        <w:rPr>
          <w:rFonts w:ascii="Times New Roman" w:eastAsia="Times New Roman" w:hAnsi="Times New Roman" w:cs="Times New Roman"/>
          <w:sz w:val="28"/>
          <w:szCs w:val="28"/>
          <w:lang w:val="tt-RU"/>
        </w:rPr>
        <w:t>ъ</w:t>
      </w:r>
      <w:r w:rsidR="001C3145" w:rsidRPr="00BC1CE5">
        <w:rPr>
          <w:rFonts w:ascii="Times New Roman" w:eastAsia="Times New Roman" w:hAnsi="Times New Roman" w:cs="Times New Roman"/>
          <w:sz w:val="28"/>
          <w:szCs w:val="28"/>
          <w:lang w:val="tt-RU"/>
        </w:rPr>
        <w:t>тибар бирәм.</w:t>
      </w:r>
      <w:r w:rsidRPr="00BC1CE5">
        <w:rPr>
          <w:rFonts w:ascii="Times New Roman" w:eastAsia="Times New Roman" w:hAnsi="Times New Roman" w:cs="Times New Roman"/>
          <w:sz w:val="28"/>
          <w:szCs w:val="28"/>
          <w:lang w:val="tt-RU"/>
        </w:rPr>
        <w:t xml:space="preserve"> </w:t>
      </w:r>
      <w:r w:rsidR="00EB03FA" w:rsidRPr="00BC1CE5">
        <w:rPr>
          <w:rFonts w:ascii="Times New Roman" w:eastAsia="Times New Roman" w:hAnsi="Times New Roman" w:cs="Times New Roman"/>
          <w:sz w:val="28"/>
          <w:szCs w:val="28"/>
          <w:lang w:val="tt-RU"/>
        </w:rPr>
        <w:t>Кул, бармак моторикасы начар үскән баланың сөйләме дә аңлаешсыз.Сөйләм үсеше вак ма</w:t>
      </w:r>
      <w:r w:rsidR="003F6FA4" w:rsidRPr="00BC1CE5">
        <w:rPr>
          <w:rFonts w:ascii="Times New Roman" w:eastAsia="Times New Roman" w:hAnsi="Times New Roman" w:cs="Times New Roman"/>
          <w:sz w:val="28"/>
          <w:szCs w:val="28"/>
          <w:lang w:val="tt-RU"/>
        </w:rPr>
        <w:t>т</w:t>
      </w:r>
      <w:r w:rsidR="00EB03FA" w:rsidRPr="00BC1CE5">
        <w:rPr>
          <w:rFonts w:ascii="Times New Roman" w:eastAsia="Times New Roman" w:hAnsi="Times New Roman" w:cs="Times New Roman"/>
          <w:sz w:val="28"/>
          <w:szCs w:val="28"/>
          <w:lang w:val="tt-RU"/>
        </w:rPr>
        <w:t>орика белән тыгыз бәйләнештә тора.Безнең әби- бабаларыбыз бик зирәк һәм акыллы булган, шуңа күрә бала тәрбияләгәндә бармак уеннарын еш кулланганнар. Баш миенең сөйләм өчен җавап бирүче өлкәсен һәм сөйләм зоналары эшчәнле</w:t>
      </w:r>
      <w:r w:rsidR="001C3145" w:rsidRPr="00BC1CE5">
        <w:rPr>
          <w:rFonts w:ascii="Times New Roman" w:eastAsia="Times New Roman" w:hAnsi="Times New Roman" w:cs="Times New Roman"/>
          <w:sz w:val="28"/>
          <w:szCs w:val="28"/>
          <w:lang w:val="tt-RU"/>
        </w:rPr>
        <w:t>ген бармаклар белән төрле күнегү</w:t>
      </w:r>
      <w:r w:rsidR="00EB03FA" w:rsidRPr="00BC1CE5">
        <w:rPr>
          <w:rFonts w:ascii="Times New Roman" w:eastAsia="Times New Roman" w:hAnsi="Times New Roman" w:cs="Times New Roman"/>
          <w:sz w:val="28"/>
          <w:szCs w:val="28"/>
          <w:lang w:val="tt-RU"/>
        </w:rPr>
        <w:t xml:space="preserve">ләр ясап көчәйтеп була. </w:t>
      </w:r>
      <w:r w:rsidR="003F6FA4" w:rsidRPr="00BC1CE5">
        <w:rPr>
          <w:rFonts w:ascii="Times New Roman" w:eastAsia="Times New Roman" w:hAnsi="Times New Roman" w:cs="Times New Roman"/>
          <w:sz w:val="28"/>
          <w:szCs w:val="28"/>
          <w:lang w:val="tt-RU"/>
        </w:rPr>
        <w:t>Иң беренче эшне нәрс</w:t>
      </w:r>
      <w:r w:rsidR="001C3145" w:rsidRPr="00BC1CE5">
        <w:rPr>
          <w:rFonts w:ascii="Times New Roman" w:eastAsia="Times New Roman" w:hAnsi="Times New Roman" w:cs="Times New Roman"/>
          <w:sz w:val="28"/>
          <w:szCs w:val="28"/>
          <w:lang w:val="tt-RU"/>
        </w:rPr>
        <w:t>әдән башлыйм соң? Уенны башлап ү</w:t>
      </w:r>
      <w:r w:rsidR="005D31E3" w:rsidRPr="00BC1CE5">
        <w:rPr>
          <w:rFonts w:ascii="Times New Roman" w:eastAsia="Times New Roman" w:hAnsi="Times New Roman" w:cs="Times New Roman"/>
          <w:sz w:val="28"/>
          <w:szCs w:val="28"/>
          <w:lang w:val="tt-RU"/>
        </w:rPr>
        <w:t>зем уйнап кү</w:t>
      </w:r>
      <w:r w:rsidR="003F6FA4" w:rsidRPr="00BC1CE5">
        <w:rPr>
          <w:rFonts w:ascii="Times New Roman" w:eastAsia="Times New Roman" w:hAnsi="Times New Roman" w:cs="Times New Roman"/>
          <w:sz w:val="28"/>
          <w:szCs w:val="28"/>
          <w:lang w:val="tt-RU"/>
        </w:rPr>
        <w:t xml:space="preserve">рсәтәм.Һәр сабыйның </w:t>
      </w:r>
      <w:r w:rsidR="00910C56" w:rsidRPr="00BC1CE5">
        <w:rPr>
          <w:rFonts w:ascii="Times New Roman" w:eastAsia="Times New Roman" w:hAnsi="Times New Roman" w:cs="Times New Roman"/>
          <w:sz w:val="28"/>
          <w:szCs w:val="28"/>
          <w:lang w:val="tt-RU"/>
        </w:rPr>
        <w:t>уенда катнашуын игътибар белән кү</w:t>
      </w:r>
      <w:r w:rsidR="003F6FA4" w:rsidRPr="00BC1CE5">
        <w:rPr>
          <w:rFonts w:ascii="Times New Roman" w:eastAsia="Times New Roman" w:hAnsi="Times New Roman" w:cs="Times New Roman"/>
          <w:sz w:val="28"/>
          <w:szCs w:val="28"/>
          <w:lang w:val="tt-RU"/>
        </w:rPr>
        <w:t>зәтәм, кирәк очракта ярдәм итәм.</w:t>
      </w:r>
      <w:r w:rsidR="00EB03FA" w:rsidRPr="00BC1CE5">
        <w:rPr>
          <w:rFonts w:ascii="Times New Roman" w:eastAsia="Times New Roman" w:hAnsi="Times New Roman" w:cs="Times New Roman"/>
          <w:sz w:val="28"/>
          <w:szCs w:val="28"/>
          <w:lang w:val="tt-RU"/>
        </w:rPr>
        <w:t>Бармак уеннарын уйнаганда бала өлкәннәргә охшарга тырыша,</w:t>
      </w:r>
      <w:r w:rsidRPr="00BC1CE5">
        <w:rPr>
          <w:rFonts w:ascii="Times New Roman" w:eastAsia="Times New Roman" w:hAnsi="Times New Roman" w:cs="Times New Roman"/>
          <w:sz w:val="28"/>
          <w:szCs w:val="28"/>
          <w:lang w:val="tt-RU"/>
        </w:rPr>
        <w:t xml:space="preserve"> </w:t>
      </w:r>
      <w:r w:rsidR="00910C56" w:rsidRPr="00BC1CE5">
        <w:rPr>
          <w:rFonts w:ascii="Times New Roman" w:eastAsia="Times New Roman" w:hAnsi="Times New Roman" w:cs="Times New Roman"/>
          <w:sz w:val="28"/>
          <w:szCs w:val="28"/>
          <w:lang w:val="tt-RU"/>
        </w:rPr>
        <w:t>игъ</w:t>
      </w:r>
      <w:r w:rsidR="00EB03FA" w:rsidRPr="00BC1CE5">
        <w:rPr>
          <w:rFonts w:ascii="Times New Roman" w:eastAsia="Times New Roman" w:hAnsi="Times New Roman" w:cs="Times New Roman"/>
          <w:sz w:val="28"/>
          <w:szCs w:val="28"/>
          <w:lang w:val="tt-RU"/>
        </w:rPr>
        <w:t>тибар белән тыңлый, сүзнең мәгнәсен хәтердә калдыра, сөйләм активлыгын үстерә. Шул ук вакытта сүзләргә туры китереп хәрәкәтне дә бердәй алып барырга тырыша.</w:t>
      </w:r>
      <w:r w:rsidR="00743D11" w:rsidRPr="00BC1CE5">
        <w:rPr>
          <w:rFonts w:ascii="Times New Roman" w:eastAsia="Times New Roman" w:hAnsi="Times New Roman" w:cs="Times New Roman"/>
          <w:sz w:val="28"/>
          <w:szCs w:val="28"/>
          <w:lang w:val="tt-RU"/>
        </w:rPr>
        <w:t xml:space="preserve"> </w:t>
      </w:r>
      <w:r w:rsidR="00EB03FA" w:rsidRPr="00BC1CE5">
        <w:rPr>
          <w:rFonts w:ascii="Times New Roman" w:eastAsia="Times New Roman" w:hAnsi="Times New Roman" w:cs="Times New Roman"/>
          <w:sz w:val="28"/>
          <w:szCs w:val="28"/>
          <w:lang w:val="tt-RU"/>
        </w:rPr>
        <w:t>Бармак уеннары баланың хәтере ныгуга, фантазиясе үсүгә китерә.</w:t>
      </w:r>
      <w:r w:rsidR="00743D11" w:rsidRPr="00BC1CE5">
        <w:rPr>
          <w:rFonts w:ascii="Times New Roman" w:eastAsia="Times New Roman" w:hAnsi="Times New Roman" w:cs="Times New Roman"/>
          <w:sz w:val="28"/>
          <w:szCs w:val="28"/>
          <w:lang w:val="tt-RU"/>
        </w:rPr>
        <w:t xml:space="preserve"> </w:t>
      </w:r>
      <w:r w:rsidR="00EB03FA" w:rsidRPr="00BC1CE5">
        <w:rPr>
          <w:rFonts w:ascii="Times New Roman" w:eastAsia="Times New Roman" w:hAnsi="Times New Roman" w:cs="Times New Roman"/>
          <w:sz w:val="28"/>
          <w:szCs w:val="28"/>
          <w:lang w:val="tt-RU"/>
        </w:rPr>
        <w:t xml:space="preserve">Вак </w:t>
      </w:r>
      <w:r w:rsidR="00EB03FA" w:rsidRPr="00BC1CE5">
        <w:rPr>
          <w:rFonts w:ascii="Times New Roman" w:eastAsia="Times New Roman" w:hAnsi="Times New Roman" w:cs="Times New Roman"/>
          <w:sz w:val="28"/>
          <w:szCs w:val="28"/>
          <w:lang w:val="tt-RU"/>
        </w:rPr>
        <w:lastRenderedPageBreak/>
        <w:t>маториканы ныгыту файдага булсын өчен,бармак уеннарын ике кул белән дә башкарырга кирәк.Кул чугы һәм бармакларга ясалган күнегүләр киләчәктә язу күнекмәләрен җиңел үзләштерергә ярдәм итәчәк.</w:t>
      </w:r>
    </w:p>
    <w:p w:rsidR="003F6FA4" w:rsidRPr="00BC1CE5" w:rsidRDefault="003F6FA4"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Бармак уеннарын уздырганда тубәндәге киңәшләрне</w:t>
      </w:r>
      <w:r w:rsidR="00910C56" w:rsidRPr="00BC1CE5">
        <w:rPr>
          <w:rFonts w:ascii="Times New Roman" w:eastAsia="Times New Roman" w:hAnsi="Times New Roman" w:cs="Times New Roman"/>
          <w:sz w:val="28"/>
          <w:szCs w:val="28"/>
          <w:lang w:val="tt-RU"/>
        </w:rPr>
        <w:t xml:space="preserve"> </w:t>
      </w:r>
      <w:r w:rsidRPr="00BC1CE5">
        <w:rPr>
          <w:rFonts w:ascii="Times New Roman" w:eastAsia="Times New Roman" w:hAnsi="Times New Roman" w:cs="Times New Roman"/>
          <w:sz w:val="28"/>
          <w:szCs w:val="28"/>
          <w:lang w:val="tt-RU"/>
        </w:rPr>
        <w:t>истә тотам.</w:t>
      </w:r>
    </w:p>
    <w:p w:rsidR="003F6FA4" w:rsidRPr="00BC1CE5" w:rsidRDefault="003F6FA4"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-Уенны салкын куллар белән уздырмыйм, кулларны җылы су белән юабыз яки</w:t>
      </w:r>
      <w:r w:rsidR="00F93F0F" w:rsidRPr="00BC1CE5">
        <w:rPr>
          <w:rFonts w:ascii="Times New Roman" w:eastAsia="Times New Roman" w:hAnsi="Times New Roman" w:cs="Times New Roman"/>
          <w:sz w:val="28"/>
          <w:szCs w:val="28"/>
          <w:lang w:val="tt-RU"/>
        </w:rPr>
        <w:t xml:space="preserve"> кул учлары белән җылытабыз,</w:t>
      </w:r>
    </w:p>
    <w:p w:rsidR="00F93F0F" w:rsidRPr="00BC1CE5" w:rsidRDefault="00F93F0F"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-уенда тан</w:t>
      </w:r>
      <w:r w:rsidR="00910C56" w:rsidRPr="00BC1CE5">
        <w:rPr>
          <w:rFonts w:ascii="Times New Roman" w:eastAsia="Times New Roman" w:hAnsi="Times New Roman" w:cs="Times New Roman"/>
          <w:sz w:val="28"/>
          <w:szCs w:val="28"/>
          <w:lang w:val="tt-RU"/>
        </w:rPr>
        <w:t>ыш булмаган персонажлар , яисә сүзләр булса, кү</w:t>
      </w:r>
      <w:r w:rsidRPr="00BC1CE5">
        <w:rPr>
          <w:rFonts w:ascii="Times New Roman" w:eastAsia="Times New Roman" w:hAnsi="Times New Roman" w:cs="Times New Roman"/>
          <w:sz w:val="28"/>
          <w:szCs w:val="28"/>
          <w:lang w:val="tt-RU"/>
        </w:rPr>
        <w:t>рсәтмәлелек кулланып,</w:t>
      </w:r>
      <w:r w:rsidR="00910C56" w:rsidRPr="00BC1CE5">
        <w:rPr>
          <w:rFonts w:ascii="Times New Roman" w:eastAsia="Times New Roman" w:hAnsi="Times New Roman" w:cs="Times New Roman"/>
          <w:sz w:val="28"/>
          <w:szCs w:val="28"/>
          <w:lang w:val="tt-RU"/>
        </w:rPr>
        <w:t>башта алар турында кыскача мәгълү</w:t>
      </w:r>
      <w:r w:rsidRPr="00BC1CE5">
        <w:rPr>
          <w:rFonts w:ascii="Times New Roman" w:eastAsia="Times New Roman" w:hAnsi="Times New Roman" w:cs="Times New Roman"/>
          <w:sz w:val="28"/>
          <w:szCs w:val="28"/>
          <w:lang w:val="tt-RU"/>
        </w:rPr>
        <w:t>мат бирәм,</w:t>
      </w:r>
    </w:p>
    <w:p w:rsidR="00F93F0F" w:rsidRPr="00BC1CE5" w:rsidRDefault="00F93F0F"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-ике яш</w:t>
      </w:r>
      <w:r w:rsidR="00910C56" w:rsidRPr="00BC1CE5">
        <w:rPr>
          <w:rFonts w:ascii="Times New Roman" w:eastAsia="Times New Roman" w:hAnsi="Times New Roman" w:cs="Times New Roman"/>
          <w:sz w:val="28"/>
          <w:szCs w:val="28"/>
          <w:lang w:val="tt-RU"/>
        </w:rPr>
        <w:t>ь</w:t>
      </w:r>
      <w:r w:rsidRPr="00BC1CE5">
        <w:rPr>
          <w:rFonts w:ascii="Times New Roman" w:eastAsia="Times New Roman" w:hAnsi="Times New Roman" w:cs="Times New Roman"/>
          <w:sz w:val="28"/>
          <w:szCs w:val="28"/>
          <w:lang w:val="tt-RU"/>
        </w:rPr>
        <w:t>тән зуррак балаларның һәр хәрәк</w:t>
      </w:r>
      <w:r w:rsidR="0051414D" w:rsidRPr="00BC1CE5">
        <w:rPr>
          <w:rFonts w:ascii="Times New Roman" w:eastAsia="Times New Roman" w:hAnsi="Times New Roman" w:cs="Times New Roman"/>
          <w:sz w:val="28"/>
          <w:szCs w:val="28"/>
          <w:lang w:val="tt-RU"/>
        </w:rPr>
        <w:t>әтне төгәл башкаруын таләп итәм,</w:t>
      </w:r>
    </w:p>
    <w:p w:rsidR="00F93F0F" w:rsidRPr="00BC1CE5" w:rsidRDefault="00F93F0F"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-уеннарны яңартып торам һәм һәрвакы</w:t>
      </w:r>
      <w:r w:rsidR="0051414D" w:rsidRPr="00BC1CE5">
        <w:rPr>
          <w:rFonts w:ascii="Times New Roman" w:eastAsia="Times New Roman" w:hAnsi="Times New Roman" w:cs="Times New Roman"/>
          <w:sz w:val="28"/>
          <w:szCs w:val="28"/>
          <w:lang w:val="tt-RU"/>
        </w:rPr>
        <w:t>т алда өйрәнгәннәрен кабатлатам,</w:t>
      </w:r>
    </w:p>
    <w:p w:rsidR="00BC1CE5" w:rsidRDefault="00050DAB"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-у</w:t>
      </w:r>
      <w:r w:rsidR="0051414D" w:rsidRPr="00BC1CE5">
        <w:rPr>
          <w:rFonts w:ascii="Times New Roman" w:eastAsia="Times New Roman" w:hAnsi="Times New Roman" w:cs="Times New Roman"/>
          <w:sz w:val="28"/>
          <w:szCs w:val="28"/>
          <w:lang w:val="tt-RU"/>
        </w:rPr>
        <w:t xml:space="preserve">ен барышында шелтә белдермим, киресенчә, мактау сүзләре җиткерәм. </w:t>
      </w:r>
    </w:p>
    <w:p w:rsidR="00610F7F" w:rsidRPr="00BC1CE5" w:rsidRDefault="00EB03FA" w:rsidP="00BC1CE5">
      <w:pPr>
        <w:shd w:val="clear" w:color="auto" w:fill="FFFFFF"/>
        <w:spacing w:after="0" w:line="293" w:lineRule="atLeast"/>
        <w:ind w:firstLine="567"/>
        <w:jc w:val="both"/>
        <w:rPr>
          <w:rFonts w:ascii="Times New Roman" w:eastAsia="Times New Roman" w:hAnsi="Times New Roman" w:cs="Times New Roman"/>
          <w:sz w:val="28"/>
          <w:szCs w:val="28"/>
          <w:lang w:val="tt-RU"/>
        </w:rPr>
      </w:pPr>
      <w:r w:rsidRPr="00BC1CE5">
        <w:rPr>
          <w:rFonts w:ascii="Times New Roman" w:eastAsia="Times New Roman" w:hAnsi="Times New Roman" w:cs="Times New Roman"/>
          <w:sz w:val="28"/>
          <w:szCs w:val="28"/>
          <w:lang w:val="tt-RU"/>
        </w:rPr>
        <w:t>Вак маториканы ү</w:t>
      </w:r>
      <w:r w:rsidR="00FE256E" w:rsidRPr="00BC1CE5">
        <w:rPr>
          <w:rFonts w:ascii="Times New Roman" w:eastAsia="Times New Roman" w:hAnsi="Times New Roman" w:cs="Times New Roman"/>
          <w:sz w:val="28"/>
          <w:szCs w:val="28"/>
          <w:lang w:val="tt-RU"/>
        </w:rPr>
        <w:t>стерү өчен  тү</w:t>
      </w:r>
      <w:r w:rsidRPr="00BC1CE5">
        <w:rPr>
          <w:rFonts w:ascii="Times New Roman" w:eastAsia="Times New Roman" w:hAnsi="Times New Roman" w:cs="Times New Roman"/>
          <w:sz w:val="28"/>
          <w:szCs w:val="28"/>
          <w:lang w:val="tt-RU"/>
        </w:rPr>
        <w:t>бәндәге бармак уеннарын кул</w:t>
      </w:r>
      <w:r w:rsidR="00FE256E" w:rsidRPr="00BC1CE5">
        <w:rPr>
          <w:rFonts w:ascii="Times New Roman" w:eastAsia="Times New Roman" w:hAnsi="Times New Roman" w:cs="Times New Roman"/>
          <w:sz w:val="28"/>
          <w:szCs w:val="28"/>
          <w:lang w:val="tt-RU"/>
        </w:rPr>
        <w:t>л</w:t>
      </w:r>
      <w:r w:rsidRPr="00BC1CE5">
        <w:rPr>
          <w:rFonts w:ascii="Times New Roman" w:eastAsia="Times New Roman" w:hAnsi="Times New Roman" w:cs="Times New Roman"/>
          <w:sz w:val="28"/>
          <w:szCs w:val="28"/>
          <w:lang w:val="tt-RU"/>
        </w:rPr>
        <w:t>анам. «Яшелчәләр», «Җиләк- җимешләр», «Өс киемнәре», «Аяк киемнәре», «Уенчыклар», «Кыргый хайваннар», «Ел фасыллары» (Үз илемдә, үз телемдә: Логопедлар, тәрбиячеләр һәм укытучылар өчен методик кулланма / Ф.М.Зиннурова.- Казан: Мәгариф, 2009.-89-95 битләр.)</w:t>
      </w:r>
    </w:p>
    <w:p w:rsidR="00C353EB" w:rsidRPr="00610F7F" w:rsidRDefault="00743D11" w:rsidP="00BC1CE5">
      <w:pPr>
        <w:shd w:val="clear" w:color="auto" w:fill="FFFFFF"/>
        <w:spacing w:after="0" w:line="293" w:lineRule="atLeast"/>
        <w:ind w:firstLine="567"/>
        <w:jc w:val="both"/>
        <w:rPr>
          <w:rFonts w:ascii="Times New Roman" w:eastAsia="Times New Roman" w:hAnsi="Times New Roman" w:cs="Times New Roman"/>
          <w:color w:val="303F50"/>
          <w:sz w:val="28"/>
          <w:szCs w:val="28"/>
          <w:lang w:val="tt-RU"/>
        </w:rPr>
      </w:pPr>
      <w:r w:rsidRPr="00610F7F">
        <w:rPr>
          <w:rFonts w:ascii="Cambria" w:eastAsia="Cambria" w:hAnsi="Cambria" w:cs="Cambria"/>
          <w:color w:val="000000"/>
          <w:sz w:val="28"/>
          <w:szCs w:val="28"/>
          <w:lang w:val="tt-RU"/>
        </w:rPr>
        <w:t xml:space="preserve">Уен – </w:t>
      </w:r>
      <w:r w:rsidR="00AE7F46" w:rsidRPr="00610F7F">
        <w:rPr>
          <w:rFonts w:ascii="Cambria" w:eastAsia="Cambria" w:hAnsi="Cambria" w:cs="Cambria"/>
          <w:color w:val="000000"/>
          <w:sz w:val="28"/>
          <w:szCs w:val="28"/>
          <w:lang w:val="tt-RU"/>
        </w:rPr>
        <w:t xml:space="preserve"> бала эшчәнлегенең, тормышының аерылгысыз өлеше. </w:t>
      </w:r>
      <w:r w:rsidR="00AE7F46" w:rsidRPr="00D86605">
        <w:rPr>
          <w:rFonts w:ascii="Cambria" w:eastAsia="Cambria" w:hAnsi="Cambria" w:cs="Cambria"/>
          <w:color w:val="000000"/>
          <w:sz w:val="28"/>
          <w:szCs w:val="28"/>
          <w:lang w:val="tt-RU"/>
        </w:rPr>
        <w:t xml:space="preserve">Уеннар кешегә яшәве күңеллерәк булсын өчен кирәк. Әйе, җитез, өлгер,  зирәк булып үсүе өчен төрле характердагы уеннар балалар тормышының аерылгысыз юлдашы булырга тиеш.  </w:t>
      </w:r>
      <w:r w:rsidR="00AE7F46" w:rsidRPr="00050DAB">
        <w:rPr>
          <w:rFonts w:ascii="Cambria" w:eastAsia="Cambria" w:hAnsi="Cambria" w:cs="Cambria"/>
          <w:color w:val="000000"/>
          <w:sz w:val="28"/>
          <w:szCs w:val="28"/>
          <w:lang w:val="tt-RU"/>
        </w:rPr>
        <w:t>Яшь буын тормышның төрле җайсызлыкларына бирешмәскә, уңышсызлыкларыннан җебеп төшмәскә тиеш дибез. Ә моңа яшьтән үк балаларның төрле уеннар уйнаулары аша ирешергә мөмкин.</w:t>
      </w:r>
    </w:p>
    <w:p w:rsidR="00C353EB" w:rsidRPr="00050DAB" w:rsidRDefault="00AE7F46" w:rsidP="00BC1CE5">
      <w:pPr>
        <w:spacing w:after="0" w:line="240" w:lineRule="auto"/>
        <w:ind w:firstLine="567"/>
        <w:jc w:val="both"/>
        <w:rPr>
          <w:rFonts w:ascii="Cambria" w:eastAsia="Cambria" w:hAnsi="Cambria" w:cs="Cambria"/>
          <w:color w:val="000000"/>
          <w:sz w:val="28"/>
          <w:szCs w:val="28"/>
          <w:lang w:val="tt-RU"/>
        </w:rPr>
      </w:pPr>
      <w:r w:rsidRPr="00050DAB">
        <w:rPr>
          <w:rFonts w:ascii="Cambria" w:eastAsia="Cambria" w:hAnsi="Cambria" w:cs="Cambria"/>
          <w:sz w:val="28"/>
          <w:szCs w:val="28"/>
          <w:lang w:val="tt-RU"/>
        </w:rPr>
        <w:t>Бала үскән саен, аның дөньяны танып белүе дә, эстетик зәвыгы да үсеш кичерә. Ул инде үзишләре белән аралашып, алар белән партнер булып, бергәләп уен кора ала.</w:t>
      </w:r>
    </w:p>
    <w:p w:rsidR="00C353EB" w:rsidRPr="00050DAB" w:rsidRDefault="00AE7F46" w:rsidP="00BC1CE5">
      <w:pPr>
        <w:spacing w:after="0" w:line="240" w:lineRule="auto"/>
        <w:ind w:firstLine="567"/>
        <w:jc w:val="both"/>
        <w:rPr>
          <w:rFonts w:ascii="Cambria" w:eastAsia="Cambria" w:hAnsi="Cambria" w:cs="Cambria"/>
          <w:color w:val="000000"/>
          <w:sz w:val="28"/>
          <w:szCs w:val="28"/>
          <w:lang w:val="tt-RU"/>
        </w:rPr>
      </w:pPr>
      <w:r w:rsidRPr="00050DAB">
        <w:rPr>
          <w:rFonts w:ascii="Cambria" w:eastAsia="Cambria" w:hAnsi="Cambria" w:cs="Cambria"/>
          <w:color w:val="000000"/>
          <w:sz w:val="28"/>
          <w:szCs w:val="28"/>
          <w:lang w:val="tt-RU"/>
        </w:rPr>
        <w:t>Бигрәк тә сюжетлы-рольле уеннар бала сөйләмен үстерүдә зур ярдәм итә. Башка төр уеннарга караганда сюжетлы-рольле уеннарның өстенелекле яклары шактый.</w:t>
      </w:r>
    </w:p>
    <w:p w:rsidR="00C353EB" w:rsidRPr="00D40498" w:rsidRDefault="00AE7F46" w:rsidP="00BC1CE5">
      <w:pPr>
        <w:spacing w:after="0" w:line="240" w:lineRule="auto"/>
        <w:ind w:firstLine="567"/>
        <w:jc w:val="both"/>
        <w:rPr>
          <w:rFonts w:ascii="Cambria" w:eastAsia="Cambria" w:hAnsi="Cambria" w:cs="Cambria"/>
          <w:color w:val="000000"/>
          <w:sz w:val="28"/>
          <w:szCs w:val="28"/>
        </w:rPr>
      </w:pPr>
      <w:r w:rsidRPr="00D40498">
        <w:rPr>
          <w:rFonts w:ascii="Cambria" w:eastAsia="Cambria" w:hAnsi="Cambria" w:cs="Cambria"/>
          <w:color w:val="000000"/>
          <w:sz w:val="28"/>
          <w:szCs w:val="28"/>
        </w:rPr>
        <w:t xml:space="preserve">1. </w:t>
      </w:r>
      <w:proofErr w:type="spellStart"/>
      <w:r w:rsidRPr="00D40498">
        <w:rPr>
          <w:rFonts w:ascii="Cambria" w:eastAsia="Cambria" w:hAnsi="Cambria" w:cs="Cambria"/>
          <w:color w:val="000000"/>
          <w:sz w:val="28"/>
          <w:szCs w:val="28"/>
        </w:rPr>
        <w:t>Сюжетлы</w:t>
      </w:r>
      <w:proofErr w:type="spellEnd"/>
      <w:r w:rsidRPr="00D40498">
        <w:rPr>
          <w:rFonts w:ascii="Cambria" w:eastAsia="Cambria" w:hAnsi="Cambria" w:cs="Cambria"/>
          <w:color w:val="000000"/>
          <w:sz w:val="28"/>
          <w:szCs w:val="28"/>
        </w:rPr>
        <w:t xml:space="preserve"> </w:t>
      </w:r>
      <w:proofErr w:type="spellStart"/>
      <w:r w:rsidRPr="00D40498">
        <w:rPr>
          <w:rFonts w:ascii="Cambria" w:eastAsia="Cambria" w:hAnsi="Cambria" w:cs="Cambria"/>
          <w:color w:val="000000"/>
          <w:sz w:val="28"/>
          <w:szCs w:val="28"/>
        </w:rPr>
        <w:t>уен</w:t>
      </w:r>
      <w:proofErr w:type="spellEnd"/>
      <w:r w:rsidRPr="00D40498">
        <w:rPr>
          <w:rFonts w:ascii="Cambria" w:eastAsia="Cambria" w:hAnsi="Cambria" w:cs="Cambria"/>
          <w:color w:val="000000"/>
          <w:sz w:val="28"/>
          <w:szCs w:val="28"/>
        </w:rPr>
        <w:t xml:space="preserve"> </w:t>
      </w:r>
      <w:proofErr w:type="spellStart"/>
      <w:r w:rsidRPr="00D40498">
        <w:rPr>
          <w:rFonts w:ascii="Cambria" w:eastAsia="Cambria" w:hAnsi="Cambria" w:cs="Cambria"/>
          <w:color w:val="000000"/>
          <w:sz w:val="28"/>
          <w:szCs w:val="28"/>
        </w:rPr>
        <w:t>баладан</w:t>
      </w:r>
      <w:proofErr w:type="spellEnd"/>
      <w:r w:rsidRPr="00D40498">
        <w:rPr>
          <w:rFonts w:ascii="Cambria" w:eastAsia="Cambria" w:hAnsi="Cambria" w:cs="Cambria"/>
          <w:color w:val="000000"/>
          <w:sz w:val="28"/>
          <w:szCs w:val="28"/>
        </w:rPr>
        <w:t xml:space="preserve"> теге яки </w:t>
      </w:r>
      <w:proofErr w:type="spellStart"/>
      <w:r w:rsidRPr="00D40498">
        <w:rPr>
          <w:rFonts w:ascii="Cambria" w:eastAsia="Cambria" w:hAnsi="Cambria" w:cs="Cambria"/>
          <w:color w:val="000000"/>
          <w:sz w:val="28"/>
          <w:szCs w:val="28"/>
        </w:rPr>
        <w:t>бу</w:t>
      </w:r>
      <w:proofErr w:type="spellEnd"/>
      <w:r w:rsidRPr="00D40498">
        <w:rPr>
          <w:rFonts w:ascii="Cambria" w:eastAsia="Cambria" w:hAnsi="Cambria" w:cs="Cambria"/>
          <w:color w:val="000000"/>
          <w:sz w:val="28"/>
          <w:szCs w:val="28"/>
        </w:rPr>
        <w:t xml:space="preserve"> эшнең </w:t>
      </w:r>
      <w:proofErr w:type="spellStart"/>
      <w:r w:rsidRPr="00D40498">
        <w:rPr>
          <w:rFonts w:ascii="Cambria" w:eastAsia="Cambria" w:hAnsi="Cambria" w:cs="Cambria"/>
          <w:color w:val="000000"/>
          <w:sz w:val="28"/>
          <w:szCs w:val="28"/>
        </w:rPr>
        <w:t>реаль</w:t>
      </w:r>
      <w:proofErr w:type="spellEnd"/>
      <w:r w:rsidRPr="00D40498">
        <w:rPr>
          <w:rFonts w:ascii="Cambria" w:eastAsia="Cambria" w:hAnsi="Cambria" w:cs="Cambria"/>
          <w:color w:val="000000"/>
          <w:sz w:val="28"/>
          <w:szCs w:val="28"/>
        </w:rPr>
        <w:t xml:space="preserve">, </w:t>
      </w:r>
      <w:proofErr w:type="spellStart"/>
      <w:r w:rsidRPr="00D40498">
        <w:rPr>
          <w:rFonts w:ascii="Cambria" w:eastAsia="Cambria" w:hAnsi="Cambria" w:cs="Cambria"/>
          <w:color w:val="000000"/>
          <w:sz w:val="28"/>
          <w:szCs w:val="28"/>
        </w:rPr>
        <w:t>кулга</w:t>
      </w:r>
      <w:proofErr w:type="spellEnd"/>
      <w:r w:rsidRPr="00D40498">
        <w:rPr>
          <w:rFonts w:ascii="Cambria" w:eastAsia="Cambria" w:hAnsi="Cambria" w:cs="Cambria"/>
          <w:color w:val="000000"/>
          <w:sz w:val="28"/>
          <w:szCs w:val="28"/>
        </w:rPr>
        <w:t xml:space="preserve"> </w:t>
      </w:r>
      <w:proofErr w:type="spellStart"/>
      <w:r w:rsidRPr="00D40498">
        <w:rPr>
          <w:rFonts w:ascii="Cambria" w:eastAsia="Cambria" w:hAnsi="Cambria" w:cs="Cambria"/>
          <w:color w:val="000000"/>
          <w:sz w:val="28"/>
          <w:szCs w:val="28"/>
        </w:rPr>
        <w:t>тотарлык</w:t>
      </w:r>
      <w:proofErr w:type="spellEnd"/>
      <w:r w:rsidRPr="00D40498">
        <w:rPr>
          <w:rFonts w:ascii="Cambria" w:eastAsia="Cambria" w:hAnsi="Cambria" w:cs="Cambria"/>
          <w:color w:val="000000"/>
          <w:sz w:val="28"/>
          <w:szCs w:val="28"/>
        </w:rPr>
        <w:t xml:space="preserve"> </w:t>
      </w:r>
      <w:proofErr w:type="spellStart"/>
      <w:r w:rsidRPr="00D40498">
        <w:rPr>
          <w:rFonts w:ascii="Cambria" w:eastAsia="Cambria" w:hAnsi="Cambria" w:cs="Cambria"/>
          <w:color w:val="000000"/>
          <w:sz w:val="28"/>
          <w:szCs w:val="28"/>
        </w:rPr>
        <w:t>продуктын</w:t>
      </w:r>
      <w:proofErr w:type="spellEnd"/>
      <w:r w:rsidRPr="00D40498">
        <w:rPr>
          <w:rFonts w:ascii="Cambria" w:eastAsia="Cambria" w:hAnsi="Cambria" w:cs="Cambria"/>
          <w:color w:val="000000"/>
          <w:sz w:val="28"/>
          <w:szCs w:val="28"/>
        </w:rPr>
        <w:t xml:space="preserve"> талә</w:t>
      </w:r>
      <w:proofErr w:type="gramStart"/>
      <w:r w:rsidRPr="00D40498">
        <w:rPr>
          <w:rFonts w:ascii="Cambria" w:eastAsia="Cambria" w:hAnsi="Cambria" w:cs="Cambria"/>
          <w:color w:val="000000"/>
          <w:sz w:val="28"/>
          <w:szCs w:val="28"/>
        </w:rPr>
        <w:t>п</w:t>
      </w:r>
      <w:proofErr w:type="gramEnd"/>
      <w:r w:rsidRPr="00D40498">
        <w:rPr>
          <w:rFonts w:ascii="Cambria" w:eastAsia="Cambria" w:hAnsi="Cambria" w:cs="Cambria"/>
          <w:color w:val="000000"/>
          <w:sz w:val="28"/>
          <w:szCs w:val="28"/>
        </w:rPr>
        <w:t xml:space="preserve"> </w:t>
      </w:r>
      <w:proofErr w:type="spellStart"/>
      <w:r w:rsidRPr="00D40498">
        <w:rPr>
          <w:rFonts w:ascii="Cambria" w:eastAsia="Cambria" w:hAnsi="Cambria" w:cs="Cambria"/>
          <w:color w:val="000000"/>
          <w:sz w:val="28"/>
          <w:szCs w:val="28"/>
        </w:rPr>
        <w:t>итми</w:t>
      </w:r>
      <w:proofErr w:type="spellEnd"/>
      <w:r w:rsidRPr="00D40498">
        <w:rPr>
          <w:rFonts w:ascii="Cambria" w:eastAsia="Cambria" w:hAnsi="Cambria" w:cs="Cambria"/>
          <w:color w:val="000000"/>
          <w:sz w:val="28"/>
          <w:szCs w:val="28"/>
        </w:rPr>
        <w:t>.</w:t>
      </w:r>
    </w:p>
    <w:p w:rsidR="00C353EB" w:rsidRPr="00D40498" w:rsidRDefault="00AE7F46" w:rsidP="00BC1CE5">
      <w:pPr>
        <w:spacing w:after="0" w:line="240" w:lineRule="auto"/>
        <w:ind w:firstLine="567"/>
        <w:jc w:val="both"/>
        <w:rPr>
          <w:rFonts w:ascii="Cambria" w:eastAsia="Cambria" w:hAnsi="Cambria" w:cs="Cambria"/>
          <w:color w:val="000000"/>
          <w:sz w:val="28"/>
          <w:szCs w:val="28"/>
        </w:rPr>
      </w:pPr>
      <w:r w:rsidRPr="00D40498">
        <w:rPr>
          <w:rFonts w:ascii="Cambria" w:eastAsia="Cambria" w:hAnsi="Cambria" w:cs="Cambria"/>
          <w:color w:val="000000"/>
          <w:sz w:val="28"/>
          <w:szCs w:val="28"/>
        </w:rPr>
        <w:t xml:space="preserve">2. </w:t>
      </w:r>
      <w:proofErr w:type="spellStart"/>
      <w:r w:rsidRPr="00D40498">
        <w:rPr>
          <w:rFonts w:ascii="Cambria" w:eastAsia="Cambria" w:hAnsi="Cambria" w:cs="Cambria"/>
          <w:color w:val="000000"/>
          <w:sz w:val="28"/>
          <w:szCs w:val="28"/>
        </w:rPr>
        <w:t>Уе</w:t>
      </w:r>
      <w:r w:rsidR="00FE256E">
        <w:rPr>
          <w:rFonts w:ascii="Cambria" w:eastAsia="Cambria" w:hAnsi="Cambria" w:cs="Cambria"/>
          <w:color w:val="000000"/>
          <w:sz w:val="28"/>
          <w:szCs w:val="28"/>
        </w:rPr>
        <w:t>н</w:t>
      </w:r>
      <w:proofErr w:type="spellEnd"/>
      <w:r w:rsidR="00FE256E">
        <w:rPr>
          <w:rFonts w:ascii="Cambria" w:eastAsia="Cambria" w:hAnsi="Cambria" w:cs="Cambria"/>
          <w:color w:val="000000"/>
          <w:sz w:val="28"/>
          <w:szCs w:val="28"/>
        </w:rPr>
        <w:t xml:space="preserve"> </w:t>
      </w:r>
      <w:proofErr w:type="spellStart"/>
      <w:r w:rsidR="00FE256E">
        <w:rPr>
          <w:rFonts w:ascii="Cambria" w:eastAsia="Cambria" w:hAnsi="Cambria" w:cs="Cambria"/>
          <w:color w:val="000000"/>
          <w:sz w:val="28"/>
          <w:szCs w:val="28"/>
        </w:rPr>
        <w:t>аша</w:t>
      </w:r>
      <w:proofErr w:type="spellEnd"/>
      <w:r w:rsidR="00FE256E">
        <w:rPr>
          <w:rFonts w:ascii="Cambria" w:eastAsia="Cambria" w:hAnsi="Cambria" w:cs="Cambria"/>
          <w:color w:val="000000"/>
          <w:sz w:val="28"/>
          <w:szCs w:val="28"/>
        </w:rPr>
        <w:t xml:space="preserve"> төрле ситуацияләрдә бала </w:t>
      </w:r>
      <w:r w:rsidR="00FE256E">
        <w:rPr>
          <w:rFonts w:ascii="Cambria" w:eastAsia="Cambria" w:hAnsi="Cambria" w:cs="Cambria"/>
          <w:color w:val="000000"/>
          <w:sz w:val="28"/>
          <w:szCs w:val="28"/>
          <w:lang w:val="tt-RU"/>
        </w:rPr>
        <w:t>ү</w:t>
      </w:r>
      <w:proofErr w:type="spellStart"/>
      <w:r w:rsidRPr="00D40498">
        <w:rPr>
          <w:rFonts w:ascii="Cambria" w:eastAsia="Cambria" w:hAnsi="Cambria" w:cs="Cambria"/>
          <w:color w:val="000000"/>
          <w:sz w:val="28"/>
          <w:szCs w:val="28"/>
        </w:rPr>
        <w:t>зен</w:t>
      </w:r>
      <w:proofErr w:type="spellEnd"/>
      <w:r w:rsidRPr="00D40498">
        <w:rPr>
          <w:rFonts w:ascii="Cambria" w:eastAsia="Cambria" w:hAnsi="Cambria" w:cs="Cambria"/>
          <w:color w:val="000000"/>
          <w:sz w:val="28"/>
          <w:szCs w:val="28"/>
        </w:rPr>
        <w:t xml:space="preserve"> </w:t>
      </w:r>
      <w:proofErr w:type="spellStart"/>
      <w:r w:rsidRPr="00D40498">
        <w:rPr>
          <w:rFonts w:ascii="Cambria" w:eastAsia="Cambria" w:hAnsi="Cambria" w:cs="Cambria"/>
          <w:color w:val="000000"/>
          <w:sz w:val="28"/>
          <w:szCs w:val="28"/>
        </w:rPr>
        <w:t>ничек</w:t>
      </w:r>
      <w:proofErr w:type="spellEnd"/>
      <w:r w:rsidRPr="00D40498">
        <w:rPr>
          <w:rFonts w:ascii="Cambria" w:eastAsia="Cambria" w:hAnsi="Cambria" w:cs="Cambria"/>
          <w:color w:val="000000"/>
          <w:sz w:val="28"/>
          <w:szCs w:val="28"/>
        </w:rPr>
        <w:t xml:space="preserve"> </w:t>
      </w:r>
      <w:proofErr w:type="spellStart"/>
      <w:r w:rsidRPr="00D40498">
        <w:rPr>
          <w:rFonts w:ascii="Cambria" w:eastAsia="Cambria" w:hAnsi="Cambria" w:cs="Cambria"/>
          <w:color w:val="000000"/>
          <w:sz w:val="28"/>
          <w:szCs w:val="28"/>
        </w:rPr>
        <w:t>тотар</w:t>
      </w:r>
      <w:proofErr w:type="spellEnd"/>
      <w:r w:rsidRPr="00D40498">
        <w:rPr>
          <w:rFonts w:ascii="Cambria" w:eastAsia="Cambria" w:hAnsi="Cambria" w:cs="Cambria"/>
          <w:color w:val="000000"/>
          <w:sz w:val="28"/>
          <w:szCs w:val="28"/>
        </w:rPr>
        <w:t xml:space="preserve">, </w:t>
      </w:r>
      <w:proofErr w:type="spellStart"/>
      <w:r w:rsidRPr="00D40498">
        <w:rPr>
          <w:rFonts w:ascii="Cambria" w:eastAsia="Cambria" w:hAnsi="Cambria" w:cs="Cambria"/>
          <w:color w:val="000000"/>
          <w:sz w:val="28"/>
          <w:szCs w:val="28"/>
        </w:rPr>
        <w:t>кайсы</w:t>
      </w:r>
      <w:proofErr w:type="spellEnd"/>
      <w:r w:rsidRPr="00D40498">
        <w:rPr>
          <w:rFonts w:ascii="Cambria" w:eastAsia="Cambria" w:hAnsi="Cambria" w:cs="Cambria"/>
          <w:color w:val="000000"/>
          <w:sz w:val="28"/>
          <w:szCs w:val="28"/>
        </w:rPr>
        <w:t xml:space="preserve"> </w:t>
      </w:r>
      <w:proofErr w:type="spellStart"/>
      <w:r w:rsidRPr="00D40498">
        <w:rPr>
          <w:rFonts w:ascii="Cambria" w:eastAsia="Cambria" w:hAnsi="Cambria" w:cs="Cambria"/>
          <w:color w:val="000000"/>
          <w:sz w:val="28"/>
          <w:szCs w:val="28"/>
        </w:rPr>
        <w:t>яктан</w:t>
      </w:r>
      <w:proofErr w:type="spellEnd"/>
      <w:r w:rsidRPr="00D40498">
        <w:rPr>
          <w:rFonts w:ascii="Cambria" w:eastAsia="Cambria" w:hAnsi="Cambria" w:cs="Cambria"/>
          <w:color w:val="000000"/>
          <w:sz w:val="28"/>
          <w:szCs w:val="28"/>
        </w:rPr>
        <w:t xml:space="preserve"> күрсәтер икәнен </w:t>
      </w:r>
      <w:proofErr w:type="spellStart"/>
      <w:r w:rsidRPr="00D40498">
        <w:rPr>
          <w:rFonts w:ascii="Cambria" w:eastAsia="Cambria" w:hAnsi="Cambria" w:cs="Cambria"/>
          <w:color w:val="000000"/>
          <w:sz w:val="28"/>
          <w:szCs w:val="28"/>
        </w:rPr>
        <w:t>ачык</w:t>
      </w:r>
      <w:proofErr w:type="spellEnd"/>
      <w:r w:rsidRPr="00D40498">
        <w:rPr>
          <w:rFonts w:ascii="Cambria" w:eastAsia="Cambria" w:hAnsi="Cambria" w:cs="Cambria"/>
          <w:color w:val="000000"/>
          <w:sz w:val="28"/>
          <w:szCs w:val="28"/>
        </w:rPr>
        <w:t xml:space="preserve"> </w:t>
      </w:r>
      <w:proofErr w:type="gramStart"/>
      <w:r w:rsidRPr="00D40498">
        <w:rPr>
          <w:rFonts w:ascii="Cambria" w:eastAsia="Cambria" w:hAnsi="Cambria" w:cs="Cambria"/>
          <w:color w:val="000000"/>
          <w:sz w:val="28"/>
          <w:szCs w:val="28"/>
        </w:rPr>
        <w:t>к</w:t>
      </w:r>
      <w:proofErr w:type="gramEnd"/>
      <w:r w:rsidRPr="00D40498">
        <w:rPr>
          <w:rFonts w:ascii="Cambria" w:eastAsia="Cambria" w:hAnsi="Cambria" w:cs="Cambria"/>
          <w:color w:val="000000"/>
          <w:sz w:val="28"/>
          <w:szCs w:val="28"/>
        </w:rPr>
        <w:t xml:space="preserve">үреп </w:t>
      </w:r>
      <w:proofErr w:type="spellStart"/>
      <w:r w:rsidRPr="00D40498">
        <w:rPr>
          <w:rFonts w:ascii="Cambria" w:eastAsia="Cambria" w:hAnsi="Cambria" w:cs="Cambria"/>
          <w:color w:val="000000"/>
          <w:sz w:val="28"/>
          <w:szCs w:val="28"/>
        </w:rPr>
        <w:t>була</w:t>
      </w:r>
      <w:proofErr w:type="spellEnd"/>
      <w:r w:rsidRPr="00D40498">
        <w:rPr>
          <w:rFonts w:ascii="Cambria" w:eastAsia="Cambria" w:hAnsi="Cambria" w:cs="Cambria"/>
          <w:color w:val="000000"/>
          <w:sz w:val="28"/>
          <w:szCs w:val="28"/>
        </w:rPr>
        <w:t>.</w:t>
      </w:r>
    </w:p>
    <w:p w:rsidR="00BC1CE5" w:rsidRDefault="00AE7F46" w:rsidP="00BC1CE5">
      <w:pPr>
        <w:shd w:val="clear" w:color="auto" w:fill="FFFFFF"/>
        <w:spacing w:after="0" w:line="293" w:lineRule="atLeast"/>
        <w:ind w:firstLine="567"/>
        <w:jc w:val="both"/>
        <w:rPr>
          <w:rFonts w:ascii="Cambria" w:eastAsia="Cambria" w:hAnsi="Cambria" w:cs="Cambria"/>
          <w:sz w:val="28"/>
          <w:szCs w:val="28"/>
          <w:lang w:val="tt-RU"/>
        </w:rPr>
      </w:pPr>
      <w:r w:rsidRPr="00D40498">
        <w:rPr>
          <w:rFonts w:ascii="Cambria" w:eastAsia="Cambria" w:hAnsi="Cambria" w:cs="Cambria"/>
          <w:color w:val="000000"/>
          <w:sz w:val="28"/>
          <w:szCs w:val="28"/>
        </w:rPr>
        <w:t xml:space="preserve">3. Балаларның үзара </w:t>
      </w:r>
      <w:proofErr w:type="spellStart"/>
      <w:r w:rsidRPr="00D40498">
        <w:rPr>
          <w:rFonts w:ascii="Cambria" w:eastAsia="Cambria" w:hAnsi="Cambria" w:cs="Cambria"/>
          <w:color w:val="000000"/>
          <w:sz w:val="28"/>
          <w:szCs w:val="28"/>
        </w:rPr>
        <w:t>аралашу</w:t>
      </w:r>
      <w:proofErr w:type="spellEnd"/>
      <w:r w:rsidRPr="00D40498">
        <w:rPr>
          <w:rFonts w:ascii="Cambria" w:eastAsia="Cambria" w:hAnsi="Cambria" w:cs="Cambria"/>
          <w:color w:val="000000"/>
          <w:sz w:val="28"/>
          <w:szCs w:val="28"/>
        </w:rPr>
        <w:t xml:space="preserve"> дә</w:t>
      </w:r>
      <w:proofErr w:type="gramStart"/>
      <w:r w:rsidRPr="00D40498">
        <w:rPr>
          <w:rFonts w:ascii="Cambria" w:eastAsia="Cambria" w:hAnsi="Cambria" w:cs="Cambria"/>
          <w:color w:val="000000"/>
          <w:sz w:val="28"/>
          <w:szCs w:val="28"/>
        </w:rPr>
        <w:t>р</w:t>
      </w:r>
      <w:proofErr w:type="gramEnd"/>
      <w:r w:rsidRPr="00D40498">
        <w:rPr>
          <w:rFonts w:ascii="Cambria" w:eastAsia="Cambria" w:hAnsi="Cambria" w:cs="Cambria"/>
          <w:color w:val="000000"/>
          <w:sz w:val="28"/>
          <w:szCs w:val="28"/>
        </w:rPr>
        <w:t xml:space="preserve">әҗәсе, сүзлек </w:t>
      </w:r>
      <w:proofErr w:type="spellStart"/>
      <w:r w:rsidRPr="00D40498">
        <w:rPr>
          <w:rFonts w:ascii="Cambria" w:eastAsia="Cambria" w:hAnsi="Cambria" w:cs="Cambria"/>
          <w:color w:val="000000"/>
          <w:sz w:val="28"/>
          <w:szCs w:val="28"/>
        </w:rPr>
        <w:t>байлыгы</w:t>
      </w:r>
      <w:proofErr w:type="spellEnd"/>
      <w:r w:rsidRPr="00D40498">
        <w:rPr>
          <w:rFonts w:ascii="Cambria" w:eastAsia="Cambria" w:hAnsi="Cambria" w:cs="Cambria"/>
          <w:color w:val="000000"/>
          <w:sz w:val="28"/>
          <w:szCs w:val="28"/>
        </w:rPr>
        <w:t xml:space="preserve"> һәм </w:t>
      </w:r>
      <w:proofErr w:type="spellStart"/>
      <w:r w:rsidRPr="00D40498">
        <w:rPr>
          <w:rFonts w:ascii="Cambria" w:eastAsia="Cambria" w:hAnsi="Cambria" w:cs="Cambria"/>
          <w:color w:val="000000"/>
          <w:sz w:val="28"/>
          <w:szCs w:val="28"/>
        </w:rPr>
        <w:t>диалогта</w:t>
      </w:r>
      <w:proofErr w:type="spellEnd"/>
      <w:r w:rsidRPr="00D40498">
        <w:rPr>
          <w:rFonts w:ascii="Cambria" w:eastAsia="Cambria" w:hAnsi="Cambria" w:cs="Cambria"/>
          <w:i/>
          <w:color w:val="000000"/>
          <w:sz w:val="28"/>
          <w:szCs w:val="28"/>
          <w:u w:val="single"/>
        </w:rPr>
        <w:t xml:space="preserve"> </w:t>
      </w:r>
      <w:r w:rsidRPr="00D40498">
        <w:rPr>
          <w:rFonts w:ascii="Cambria" w:eastAsia="Cambria" w:hAnsi="Cambria" w:cs="Cambria"/>
          <w:sz w:val="28"/>
          <w:szCs w:val="28"/>
        </w:rPr>
        <w:t xml:space="preserve">бәйләнешле сөйләме үсә, үз-үзләрен </w:t>
      </w:r>
      <w:proofErr w:type="spellStart"/>
      <w:r w:rsidRPr="00D40498">
        <w:rPr>
          <w:rFonts w:ascii="Cambria" w:eastAsia="Cambria" w:hAnsi="Cambria" w:cs="Cambria"/>
          <w:sz w:val="28"/>
          <w:szCs w:val="28"/>
        </w:rPr>
        <w:t>тоту</w:t>
      </w:r>
      <w:proofErr w:type="spellEnd"/>
      <w:r w:rsidRPr="00D40498">
        <w:rPr>
          <w:rFonts w:ascii="Cambria" w:eastAsia="Cambria" w:hAnsi="Cambria" w:cs="Cambria"/>
          <w:sz w:val="28"/>
          <w:szCs w:val="28"/>
        </w:rPr>
        <w:t xml:space="preserve"> күнекмәләре </w:t>
      </w:r>
      <w:proofErr w:type="spellStart"/>
      <w:r w:rsidRPr="00D40498">
        <w:rPr>
          <w:rFonts w:ascii="Cambria" w:eastAsia="Cambria" w:hAnsi="Cambria" w:cs="Cambria"/>
          <w:sz w:val="28"/>
          <w:szCs w:val="28"/>
        </w:rPr>
        <w:t>формалаша</w:t>
      </w:r>
      <w:proofErr w:type="spellEnd"/>
      <w:r w:rsidRPr="00D40498">
        <w:rPr>
          <w:rFonts w:ascii="Cambria" w:eastAsia="Cambria" w:hAnsi="Cambria" w:cs="Cambria"/>
          <w:sz w:val="28"/>
          <w:szCs w:val="28"/>
        </w:rPr>
        <w:t>.</w:t>
      </w:r>
      <w:r w:rsidRPr="00D40498">
        <w:rPr>
          <w:rFonts w:ascii="Cambria" w:eastAsia="Cambria" w:hAnsi="Cambria" w:cs="Cambria"/>
          <w:b/>
          <w:sz w:val="28"/>
          <w:szCs w:val="28"/>
        </w:rPr>
        <w:t xml:space="preserve"> </w:t>
      </w:r>
      <w:r w:rsidR="00324485">
        <w:rPr>
          <w:rFonts w:ascii="Cambria" w:eastAsia="Cambria" w:hAnsi="Cambria" w:cs="Cambria"/>
          <w:b/>
          <w:sz w:val="28"/>
          <w:szCs w:val="28"/>
          <w:lang w:val="tt-RU"/>
        </w:rPr>
        <w:t xml:space="preserve">                          </w:t>
      </w:r>
      <w:r w:rsidR="00324485">
        <w:rPr>
          <w:rFonts w:ascii="Cambria" w:eastAsia="Cambria" w:hAnsi="Cambria" w:cs="Cambria"/>
          <w:sz w:val="28"/>
          <w:szCs w:val="28"/>
          <w:lang w:val="tt-RU"/>
        </w:rPr>
        <w:t>З.М.Зарипо</w:t>
      </w:r>
      <w:r w:rsidR="00FE256E" w:rsidRPr="00FE256E">
        <w:rPr>
          <w:rFonts w:ascii="Cambria" w:eastAsia="Cambria" w:hAnsi="Cambria" w:cs="Cambria"/>
          <w:sz w:val="28"/>
          <w:szCs w:val="28"/>
          <w:lang w:val="tt-RU"/>
        </w:rPr>
        <w:t>ва</w:t>
      </w:r>
      <w:r w:rsidR="00FE256E">
        <w:rPr>
          <w:rFonts w:ascii="Cambria" w:eastAsia="Cambria" w:hAnsi="Cambria" w:cs="Cambria"/>
          <w:sz w:val="28"/>
          <w:szCs w:val="28"/>
          <w:lang w:val="tt-RU"/>
        </w:rPr>
        <w:t>, Исаева тарафыннан төзелгән Укыту методик комплектында да</w:t>
      </w:r>
      <w:r w:rsidRPr="00324485">
        <w:rPr>
          <w:rFonts w:ascii="Cambria" w:eastAsia="Cambria" w:hAnsi="Cambria" w:cs="Cambria"/>
          <w:sz w:val="28"/>
          <w:szCs w:val="28"/>
          <w:lang w:val="tt-RU"/>
        </w:rPr>
        <w:t xml:space="preserve">  </w:t>
      </w:r>
      <w:r w:rsidR="00FE256E" w:rsidRPr="00324485">
        <w:rPr>
          <w:rFonts w:ascii="Cambria" w:eastAsia="Cambria" w:hAnsi="Cambria" w:cs="Cambria"/>
          <w:color w:val="000000"/>
          <w:sz w:val="28"/>
          <w:szCs w:val="28"/>
          <w:lang w:val="tt-RU"/>
        </w:rPr>
        <w:t>сюжетлы-рольле</w:t>
      </w:r>
      <w:r w:rsidRPr="00324485">
        <w:rPr>
          <w:rFonts w:ascii="Cambria" w:eastAsia="Cambria" w:hAnsi="Cambria" w:cs="Cambria"/>
          <w:sz w:val="28"/>
          <w:szCs w:val="28"/>
          <w:lang w:val="tt-RU"/>
        </w:rPr>
        <w:t xml:space="preserve"> </w:t>
      </w:r>
      <w:r w:rsidR="00FE256E">
        <w:rPr>
          <w:rFonts w:ascii="Cambria" w:eastAsia="Cambria" w:hAnsi="Cambria" w:cs="Cambria"/>
          <w:sz w:val="28"/>
          <w:szCs w:val="28"/>
          <w:lang w:val="tt-RU"/>
        </w:rPr>
        <w:t xml:space="preserve"> уеннарга зур иг</w:t>
      </w:r>
      <w:r w:rsidR="00E568B3">
        <w:rPr>
          <w:rFonts w:ascii="Cambria" w:eastAsia="Cambria" w:hAnsi="Cambria" w:cs="Cambria"/>
          <w:sz w:val="28"/>
          <w:szCs w:val="28"/>
          <w:lang w:val="tt-RU"/>
        </w:rPr>
        <w:t>ъ</w:t>
      </w:r>
      <w:r w:rsidR="00FE256E">
        <w:rPr>
          <w:rFonts w:ascii="Cambria" w:eastAsia="Cambria" w:hAnsi="Cambria" w:cs="Cambria"/>
          <w:sz w:val="28"/>
          <w:szCs w:val="28"/>
          <w:lang w:val="tt-RU"/>
        </w:rPr>
        <w:t>тибар бирелә.</w:t>
      </w:r>
      <w:r w:rsidR="00324485">
        <w:rPr>
          <w:rFonts w:ascii="Cambria" w:eastAsia="Cambria" w:hAnsi="Cambria" w:cs="Cambria"/>
          <w:sz w:val="28"/>
          <w:szCs w:val="28"/>
          <w:lang w:val="tt-RU"/>
        </w:rPr>
        <w:t xml:space="preserve"> Алар уртанчылар төркеменнән башлап мәктәпкә әзерлек төрке</w:t>
      </w:r>
      <w:r w:rsidR="00050DAB">
        <w:rPr>
          <w:rFonts w:ascii="Cambria" w:eastAsia="Cambria" w:hAnsi="Cambria" w:cs="Cambria"/>
          <w:sz w:val="28"/>
          <w:szCs w:val="28"/>
          <w:lang w:val="tt-RU"/>
        </w:rPr>
        <w:t>менә кадәр катлауландырып бирелә</w:t>
      </w:r>
      <w:r w:rsidR="00324485">
        <w:rPr>
          <w:rFonts w:ascii="Cambria" w:eastAsia="Cambria" w:hAnsi="Cambria" w:cs="Cambria"/>
          <w:sz w:val="28"/>
          <w:szCs w:val="28"/>
          <w:lang w:val="tt-RU"/>
        </w:rPr>
        <w:t xml:space="preserve">. Мин, балаларга иҗади якын килеп, бу төр уеннарны үзгәртеп, яңа төсмер өстәп уйнатам. </w:t>
      </w:r>
      <w:r w:rsidR="00C05F4D">
        <w:rPr>
          <w:rFonts w:ascii="Cambria" w:eastAsia="Cambria" w:hAnsi="Cambria" w:cs="Cambria"/>
          <w:sz w:val="28"/>
          <w:szCs w:val="28"/>
          <w:lang w:val="tt-RU"/>
        </w:rPr>
        <w:t xml:space="preserve"> Кайбер уен</w:t>
      </w:r>
      <w:r w:rsidR="00D86605">
        <w:rPr>
          <w:rFonts w:ascii="Cambria" w:eastAsia="Cambria" w:hAnsi="Cambria" w:cs="Cambria"/>
          <w:sz w:val="28"/>
          <w:szCs w:val="28"/>
          <w:lang w:val="tt-RU"/>
        </w:rPr>
        <w:t>нарны уйлап табарга балаларның  ү</w:t>
      </w:r>
      <w:r w:rsidR="00C05F4D">
        <w:rPr>
          <w:rFonts w:ascii="Cambria" w:eastAsia="Cambria" w:hAnsi="Cambria" w:cs="Cambria"/>
          <w:sz w:val="28"/>
          <w:szCs w:val="28"/>
          <w:lang w:val="tt-RU"/>
        </w:rPr>
        <w:t xml:space="preserve">зләреннән дә  “өйрәнәм”, чөнки аларның фантазиясенә чикләр юк. </w:t>
      </w:r>
      <w:r w:rsidR="00D86605">
        <w:rPr>
          <w:rFonts w:ascii="Cambria" w:eastAsia="Cambria" w:hAnsi="Cambria" w:cs="Cambria"/>
          <w:sz w:val="28"/>
          <w:szCs w:val="28"/>
          <w:lang w:val="tt-RU"/>
        </w:rPr>
        <w:t>Бу уенның бала чын хуҗасы , ул ү</w:t>
      </w:r>
      <w:r w:rsidR="00C05F4D">
        <w:rPr>
          <w:rFonts w:ascii="Cambria" w:eastAsia="Cambria" w:hAnsi="Cambria" w:cs="Cambria"/>
          <w:sz w:val="28"/>
          <w:szCs w:val="28"/>
          <w:lang w:val="tt-RU"/>
        </w:rPr>
        <w:t>зен төп рол</w:t>
      </w:r>
      <w:r w:rsidR="00E568B3">
        <w:rPr>
          <w:rFonts w:ascii="Cambria" w:eastAsia="Cambria" w:hAnsi="Cambria" w:cs="Cambria"/>
          <w:sz w:val="28"/>
          <w:szCs w:val="28"/>
          <w:lang w:val="tt-RU"/>
        </w:rPr>
        <w:t>ь</w:t>
      </w:r>
      <w:r w:rsidR="00050DAB">
        <w:rPr>
          <w:rFonts w:ascii="Cambria" w:eastAsia="Cambria" w:hAnsi="Cambria" w:cs="Cambria"/>
          <w:sz w:val="28"/>
          <w:szCs w:val="28"/>
          <w:lang w:val="tt-RU"/>
        </w:rPr>
        <w:t>дә кү</w:t>
      </w:r>
      <w:r w:rsidR="00D86605">
        <w:rPr>
          <w:rFonts w:ascii="Cambria" w:eastAsia="Cambria" w:hAnsi="Cambria" w:cs="Cambria"/>
          <w:sz w:val="28"/>
          <w:szCs w:val="28"/>
          <w:lang w:val="tt-RU"/>
        </w:rPr>
        <w:t>рә. Шуңа кү</w:t>
      </w:r>
      <w:r w:rsidR="00E568B3">
        <w:rPr>
          <w:rFonts w:ascii="Cambria" w:eastAsia="Cambria" w:hAnsi="Cambria" w:cs="Cambria"/>
          <w:sz w:val="28"/>
          <w:szCs w:val="28"/>
          <w:lang w:val="tt-RU"/>
        </w:rPr>
        <w:t>рә дә балаларга  сайлау мөмкинлеге  генә биреп калмыйча, уйлап табу шартын</w:t>
      </w:r>
      <w:r w:rsidR="00D86605">
        <w:rPr>
          <w:rFonts w:ascii="Cambria" w:eastAsia="Cambria" w:hAnsi="Cambria" w:cs="Cambria"/>
          <w:sz w:val="28"/>
          <w:szCs w:val="28"/>
          <w:lang w:val="tt-RU"/>
        </w:rPr>
        <w:t xml:space="preserve"> </w:t>
      </w:r>
      <w:r w:rsidR="00E568B3">
        <w:rPr>
          <w:rFonts w:ascii="Cambria" w:eastAsia="Cambria" w:hAnsi="Cambria" w:cs="Cambria"/>
          <w:sz w:val="28"/>
          <w:szCs w:val="28"/>
          <w:lang w:val="tt-RU"/>
        </w:rPr>
        <w:t xml:space="preserve">да алгы планга куям. </w:t>
      </w:r>
      <w:r w:rsidR="00C05F4D">
        <w:rPr>
          <w:rFonts w:ascii="Cambria" w:eastAsia="Cambria" w:hAnsi="Cambria" w:cs="Cambria"/>
          <w:sz w:val="28"/>
          <w:szCs w:val="28"/>
          <w:lang w:val="tt-RU"/>
        </w:rPr>
        <w:t xml:space="preserve"> </w:t>
      </w:r>
      <w:r w:rsidR="00324485">
        <w:rPr>
          <w:rFonts w:ascii="Cambria" w:eastAsia="Cambria" w:hAnsi="Cambria" w:cs="Cambria"/>
          <w:sz w:val="28"/>
          <w:szCs w:val="28"/>
          <w:lang w:val="tt-RU"/>
        </w:rPr>
        <w:t>Тәрбияче  һәр баланың нәрсәгә сәләтле булуын</w:t>
      </w:r>
      <w:r w:rsidR="000F655A">
        <w:rPr>
          <w:rFonts w:ascii="Cambria" w:eastAsia="Cambria" w:hAnsi="Cambria" w:cs="Cambria"/>
          <w:sz w:val="28"/>
          <w:szCs w:val="28"/>
          <w:lang w:val="tt-RU"/>
        </w:rPr>
        <w:t>, аның оештыру мөмкинлекләрен, холкын фәкат</w:t>
      </w:r>
      <w:r w:rsidR="00EE75F8">
        <w:rPr>
          <w:rFonts w:ascii="Cambria" w:eastAsia="Cambria" w:hAnsi="Cambria" w:cs="Cambria"/>
          <w:sz w:val="28"/>
          <w:szCs w:val="28"/>
          <w:lang w:val="tt-RU"/>
        </w:rPr>
        <w:t>ь</w:t>
      </w:r>
      <w:r w:rsidR="000F655A">
        <w:rPr>
          <w:rFonts w:ascii="Cambria" w:eastAsia="Cambria" w:hAnsi="Cambria" w:cs="Cambria"/>
          <w:sz w:val="28"/>
          <w:szCs w:val="28"/>
          <w:lang w:val="tt-RU"/>
        </w:rPr>
        <w:t xml:space="preserve"> уен вакытында аңлый. Уен вакытында билгеле бер рол</w:t>
      </w:r>
      <w:r w:rsidR="00EE75F8">
        <w:rPr>
          <w:rFonts w:ascii="Cambria" w:eastAsia="Cambria" w:hAnsi="Cambria" w:cs="Cambria"/>
          <w:sz w:val="28"/>
          <w:szCs w:val="28"/>
          <w:lang w:val="tt-RU"/>
        </w:rPr>
        <w:t>ь</w:t>
      </w:r>
      <w:r w:rsidR="000F655A">
        <w:rPr>
          <w:rFonts w:ascii="Cambria" w:eastAsia="Cambria" w:hAnsi="Cambria" w:cs="Cambria"/>
          <w:sz w:val="28"/>
          <w:szCs w:val="28"/>
          <w:lang w:val="tt-RU"/>
        </w:rPr>
        <w:t xml:space="preserve"> башкарып, бала үз- үзенә ышанырга, бәя бирергә өйрәнә. Ярдәмләшү сыйфаты арта, чөнки бер- </w:t>
      </w:r>
      <w:r w:rsidR="000F655A">
        <w:rPr>
          <w:rFonts w:ascii="Cambria" w:eastAsia="Cambria" w:hAnsi="Cambria" w:cs="Cambria"/>
          <w:sz w:val="28"/>
          <w:szCs w:val="28"/>
          <w:lang w:val="tt-RU"/>
        </w:rPr>
        <w:lastRenderedPageBreak/>
        <w:t>берсенә кирәкле сүзләрне әйтеп җибәрәләр.</w:t>
      </w:r>
      <w:r w:rsidR="0049344A">
        <w:rPr>
          <w:rFonts w:ascii="Cambria" w:eastAsia="Cambria" w:hAnsi="Cambria" w:cs="Cambria"/>
          <w:sz w:val="28"/>
          <w:szCs w:val="28"/>
          <w:lang w:val="tt-RU"/>
        </w:rPr>
        <w:t xml:space="preserve"> </w:t>
      </w:r>
      <w:r w:rsidR="000F655A">
        <w:rPr>
          <w:rFonts w:ascii="Cambria" w:eastAsia="Cambria" w:hAnsi="Cambria" w:cs="Cambria"/>
          <w:sz w:val="28"/>
          <w:szCs w:val="28"/>
          <w:lang w:val="tt-RU"/>
        </w:rPr>
        <w:t>Уеннан соң</w:t>
      </w:r>
      <w:r w:rsidR="00854792">
        <w:rPr>
          <w:rFonts w:ascii="Cambria" w:eastAsia="Cambria" w:hAnsi="Cambria" w:cs="Cambria"/>
          <w:sz w:val="28"/>
          <w:szCs w:val="28"/>
          <w:lang w:val="tt-RU"/>
        </w:rPr>
        <w:t xml:space="preserve"> кулланган уенчыкларны  вакытында </w:t>
      </w:r>
      <w:r w:rsidR="000F655A">
        <w:rPr>
          <w:rFonts w:ascii="Cambria" w:eastAsia="Cambria" w:hAnsi="Cambria" w:cs="Cambria"/>
          <w:sz w:val="28"/>
          <w:szCs w:val="28"/>
          <w:lang w:val="tt-RU"/>
        </w:rPr>
        <w:t xml:space="preserve"> җыеп куюга да иг</w:t>
      </w:r>
      <w:r w:rsidR="00EE75F8">
        <w:rPr>
          <w:rFonts w:ascii="Cambria" w:eastAsia="Cambria" w:hAnsi="Cambria" w:cs="Cambria"/>
          <w:sz w:val="28"/>
          <w:szCs w:val="28"/>
          <w:lang w:val="tt-RU"/>
        </w:rPr>
        <w:t>ъ</w:t>
      </w:r>
      <w:r w:rsidR="000F655A">
        <w:rPr>
          <w:rFonts w:ascii="Cambria" w:eastAsia="Cambria" w:hAnsi="Cambria" w:cs="Cambria"/>
          <w:sz w:val="28"/>
          <w:szCs w:val="28"/>
          <w:lang w:val="tt-RU"/>
        </w:rPr>
        <w:t>тибар итәм.Беренчедән, чисталыкка, пөхтәлеккә</w:t>
      </w:r>
      <w:r w:rsidR="00EE75F8">
        <w:rPr>
          <w:rFonts w:ascii="Cambria" w:eastAsia="Cambria" w:hAnsi="Cambria" w:cs="Cambria"/>
          <w:sz w:val="28"/>
          <w:szCs w:val="28"/>
          <w:lang w:val="tt-RU"/>
        </w:rPr>
        <w:t>, тәртипкә</w:t>
      </w:r>
      <w:r w:rsidR="000F655A">
        <w:rPr>
          <w:rFonts w:ascii="Cambria" w:eastAsia="Cambria" w:hAnsi="Cambria" w:cs="Cambria"/>
          <w:sz w:val="28"/>
          <w:szCs w:val="28"/>
          <w:lang w:val="tt-RU"/>
        </w:rPr>
        <w:t xml:space="preserve"> өйрәнәләр, икенчедән,</w:t>
      </w:r>
      <w:r w:rsidR="00D86605">
        <w:rPr>
          <w:rFonts w:ascii="Cambria" w:eastAsia="Cambria" w:hAnsi="Cambria" w:cs="Cambria"/>
          <w:sz w:val="28"/>
          <w:szCs w:val="28"/>
          <w:lang w:val="tt-RU"/>
        </w:rPr>
        <w:t xml:space="preserve"> </w:t>
      </w:r>
      <w:r w:rsidR="00EE75F8">
        <w:rPr>
          <w:rFonts w:ascii="Cambria" w:eastAsia="Cambria" w:hAnsi="Cambria" w:cs="Cambria"/>
          <w:sz w:val="28"/>
          <w:szCs w:val="28"/>
          <w:lang w:val="tt-RU"/>
        </w:rPr>
        <w:t>сүзләрне кабатлап</w:t>
      </w:r>
      <w:r w:rsidR="00D86605">
        <w:rPr>
          <w:rFonts w:ascii="Cambria" w:eastAsia="Cambria" w:hAnsi="Cambria" w:cs="Cambria"/>
          <w:sz w:val="28"/>
          <w:szCs w:val="28"/>
          <w:lang w:val="tt-RU"/>
        </w:rPr>
        <w:t xml:space="preserve">, </w:t>
      </w:r>
      <w:r w:rsidR="00EE75F8">
        <w:rPr>
          <w:rFonts w:ascii="Cambria" w:eastAsia="Cambria" w:hAnsi="Cambria" w:cs="Cambria"/>
          <w:sz w:val="28"/>
          <w:szCs w:val="28"/>
          <w:lang w:val="tt-RU"/>
        </w:rPr>
        <w:t xml:space="preserve"> уенчыкларны тартмага салганда яки шүрлеккә урнаштырганда өйрәнелгән сүзләр хәтердә ныгытыла.  </w:t>
      </w:r>
      <w:r w:rsidR="00324485">
        <w:rPr>
          <w:rFonts w:ascii="Cambria" w:eastAsia="Cambria" w:hAnsi="Cambria" w:cs="Cambria"/>
          <w:sz w:val="28"/>
          <w:szCs w:val="28"/>
          <w:lang w:val="tt-RU"/>
        </w:rPr>
        <w:t xml:space="preserve">Бары тик күп  аралашу  дәверендә генә бала иркен сөйләшүгә күчә, шуңа күрә белем бирү эшчәнлегендә </w:t>
      </w:r>
      <w:r w:rsidRPr="00324485">
        <w:rPr>
          <w:rFonts w:ascii="Cambria" w:eastAsia="Cambria" w:hAnsi="Cambria" w:cs="Cambria"/>
          <w:sz w:val="28"/>
          <w:szCs w:val="28"/>
          <w:lang w:val="tt-RU"/>
        </w:rPr>
        <w:t xml:space="preserve"> </w:t>
      </w:r>
      <w:r w:rsidR="00324485">
        <w:rPr>
          <w:rFonts w:ascii="Cambria" w:eastAsia="Cambria" w:hAnsi="Cambria" w:cs="Cambria"/>
          <w:sz w:val="28"/>
          <w:szCs w:val="28"/>
          <w:lang w:val="tt-RU"/>
        </w:rPr>
        <w:t>мөмкин кадәр күбрәк сөйләштерү мөһим.</w:t>
      </w:r>
      <w:r w:rsidRPr="00324485">
        <w:rPr>
          <w:rFonts w:ascii="Cambria" w:eastAsia="Cambria" w:hAnsi="Cambria" w:cs="Cambria"/>
          <w:b/>
          <w:sz w:val="28"/>
          <w:szCs w:val="28"/>
          <w:lang w:val="tt-RU"/>
        </w:rPr>
        <w:t xml:space="preserve"> </w:t>
      </w:r>
      <w:r w:rsidR="00D86605" w:rsidRPr="00610F7F">
        <w:rPr>
          <w:rFonts w:ascii="Times New Roman" w:eastAsia="Times New Roman" w:hAnsi="Times New Roman" w:cs="Times New Roman"/>
          <w:color w:val="000000" w:themeColor="text1"/>
          <w:sz w:val="28"/>
          <w:szCs w:val="28"/>
          <w:lang w:val="tt-RU"/>
        </w:rPr>
        <w:t>Сөйләм телен үстерү процессы гаиләләр белән тыгыз мөнәсәбәттә булуны сорый. Шул сәбәпле   ата-аналар өчен, өй шартларында шөгыл</w:t>
      </w:r>
      <w:r w:rsidR="00D86605">
        <w:rPr>
          <w:rFonts w:ascii="Times New Roman" w:eastAsia="Times New Roman" w:hAnsi="Times New Roman" w:cs="Times New Roman"/>
          <w:color w:val="000000" w:themeColor="text1"/>
          <w:sz w:val="28"/>
          <w:szCs w:val="28"/>
          <w:lang w:val="tt-RU"/>
        </w:rPr>
        <w:t>ь</w:t>
      </w:r>
      <w:r w:rsidR="00D86605" w:rsidRPr="00610F7F">
        <w:rPr>
          <w:rFonts w:ascii="Times New Roman" w:eastAsia="Times New Roman" w:hAnsi="Times New Roman" w:cs="Times New Roman"/>
          <w:color w:val="000000" w:themeColor="text1"/>
          <w:sz w:val="28"/>
          <w:szCs w:val="28"/>
          <w:lang w:val="tt-RU"/>
        </w:rPr>
        <w:t>ләнә алырлык, биремнәр тәк</w:t>
      </w:r>
      <w:r w:rsidR="00D86605">
        <w:rPr>
          <w:rFonts w:ascii="Times New Roman" w:eastAsia="Times New Roman" w:hAnsi="Times New Roman" w:cs="Times New Roman"/>
          <w:color w:val="000000" w:themeColor="text1"/>
          <w:sz w:val="28"/>
          <w:szCs w:val="28"/>
          <w:lang w:val="tt-RU"/>
        </w:rPr>
        <w:t>ъ</w:t>
      </w:r>
      <w:r w:rsidR="00D86605" w:rsidRPr="00610F7F">
        <w:rPr>
          <w:rFonts w:ascii="Times New Roman" w:eastAsia="Times New Roman" w:hAnsi="Times New Roman" w:cs="Times New Roman"/>
          <w:color w:val="000000" w:themeColor="text1"/>
          <w:sz w:val="28"/>
          <w:szCs w:val="28"/>
          <w:lang w:val="tt-RU"/>
        </w:rPr>
        <w:t>дим итәм. Рус һәм татар телендә аңлаешлы  итеп</w:t>
      </w:r>
      <w:r w:rsidR="00B44937">
        <w:rPr>
          <w:rFonts w:ascii="Times New Roman" w:eastAsia="Times New Roman" w:hAnsi="Times New Roman" w:cs="Times New Roman"/>
          <w:color w:val="000000" w:themeColor="text1"/>
          <w:sz w:val="28"/>
          <w:szCs w:val="28"/>
          <w:lang w:val="tt-RU"/>
        </w:rPr>
        <w:t xml:space="preserve"> </w:t>
      </w:r>
      <w:r w:rsidR="00D86605" w:rsidRPr="00610F7F">
        <w:rPr>
          <w:rFonts w:ascii="Times New Roman" w:eastAsia="Times New Roman" w:hAnsi="Times New Roman" w:cs="Times New Roman"/>
          <w:color w:val="000000" w:themeColor="text1"/>
          <w:sz w:val="28"/>
          <w:szCs w:val="28"/>
          <w:lang w:val="tt-RU"/>
        </w:rPr>
        <w:t xml:space="preserve"> язылган   әлеге биремнәр өйрәнгән материалны кабатлау һәм ныгыту өчен менә дигән кулланма.  </w:t>
      </w:r>
      <w:r w:rsidR="00854792">
        <w:rPr>
          <w:rFonts w:ascii="Cambria" w:eastAsia="Cambria" w:hAnsi="Cambria" w:cs="Cambria"/>
          <w:sz w:val="28"/>
          <w:szCs w:val="28"/>
          <w:lang w:val="tt-RU"/>
        </w:rPr>
        <w:t>Бу чорда  бернәрсәне дә читтә калдырырг</w:t>
      </w:r>
      <w:r w:rsidR="00D86605">
        <w:rPr>
          <w:rFonts w:ascii="Cambria" w:eastAsia="Cambria" w:hAnsi="Cambria" w:cs="Cambria"/>
          <w:sz w:val="28"/>
          <w:szCs w:val="28"/>
          <w:lang w:val="tt-RU"/>
        </w:rPr>
        <w:t>а ярамый. Бигрәк тә телне өйрәнү</w:t>
      </w:r>
      <w:r w:rsidR="00854792">
        <w:rPr>
          <w:rFonts w:ascii="Cambria" w:eastAsia="Cambria" w:hAnsi="Cambria" w:cs="Cambria"/>
          <w:sz w:val="28"/>
          <w:szCs w:val="28"/>
          <w:lang w:val="tt-RU"/>
        </w:rPr>
        <w:t>дә бөтен ва</w:t>
      </w:r>
      <w:r w:rsidR="0098770C">
        <w:rPr>
          <w:rFonts w:ascii="Cambria" w:eastAsia="Cambria" w:hAnsi="Cambria" w:cs="Cambria"/>
          <w:sz w:val="28"/>
          <w:szCs w:val="28"/>
          <w:lang w:val="tt-RU"/>
        </w:rPr>
        <w:t>клыкларга әһәмият бирергә кирәк: сулыш алу, сузне ишет</w:t>
      </w:r>
      <w:r w:rsidR="00D86605">
        <w:rPr>
          <w:rFonts w:ascii="Cambria" w:eastAsia="Cambria" w:hAnsi="Cambria" w:cs="Cambria"/>
          <w:sz w:val="28"/>
          <w:szCs w:val="28"/>
          <w:lang w:val="tt-RU"/>
        </w:rPr>
        <w:t>еп аңлау һәм грамматик конструкциядә куллану, үз фикерен төгәл җиткерү</w:t>
      </w:r>
      <w:r w:rsidR="0098770C">
        <w:rPr>
          <w:rFonts w:ascii="Cambria" w:eastAsia="Cambria" w:hAnsi="Cambria" w:cs="Cambria"/>
          <w:sz w:val="28"/>
          <w:szCs w:val="28"/>
          <w:lang w:val="tt-RU"/>
        </w:rPr>
        <w:t>.</w:t>
      </w:r>
    </w:p>
    <w:p w:rsidR="00B44937" w:rsidRDefault="00635E85" w:rsidP="00BC1CE5">
      <w:pPr>
        <w:shd w:val="clear" w:color="auto" w:fill="FFFFFF"/>
        <w:spacing w:after="0" w:line="293" w:lineRule="atLeast"/>
        <w:ind w:firstLine="567"/>
        <w:jc w:val="both"/>
        <w:rPr>
          <w:rFonts w:ascii="Cambria" w:eastAsia="Cambria" w:hAnsi="Cambria" w:cs="Cambria"/>
          <w:sz w:val="28"/>
          <w:szCs w:val="28"/>
          <w:lang w:val="tt-RU"/>
        </w:rPr>
      </w:pPr>
      <w:r>
        <w:rPr>
          <w:rFonts w:ascii="Cambria" w:eastAsia="Cambria" w:hAnsi="Cambria" w:cs="Cambria"/>
          <w:sz w:val="28"/>
          <w:szCs w:val="28"/>
          <w:lang w:val="tt-RU"/>
        </w:rPr>
        <w:t>Сюж</w:t>
      </w:r>
      <w:r w:rsidR="00B44937">
        <w:rPr>
          <w:rFonts w:ascii="Cambria" w:eastAsia="Cambria" w:hAnsi="Cambria" w:cs="Cambria"/>
          <w:sz w:val="28"/>
          <w:szCs w:val="28"/>
          <w:lang w:val="tt-RU"/>
        </w:rPr>
        <w:t>етлы-рол</w:t>
      </w:r>
      <w:r>
        <w:rPr>
          <w:rFonts w:ascii="Cambria" w:eastAsia="Cambria" w:hAnsi="Cambria" w:cs="Cambria"/>
          <w:sz w:val="28"/>
          <w:szCs w:val="28"/>
          <w:lang w:val="tt-RU"/>
        </w:rPr>
        <w:t>ь</w:t>
      </w:r>
      <w:r w:rsidR="00B44937">
        <w:rPr>
          <w:rFonts w:ascii="Cambria" w:eastAsia="Cambria" w:hAnsi="Cambria" w:cs="Cambria"/>
          <w:sz w:val="28"/>
          <w:szCs w:val="28"/>
          <w:lang w:val="tt-RU"/>
        </w:rPr>
        <w:t>ле уеннар уйнаганда балаларның зирәклекләрен, фикерләү</w:t>
      </w:r>
      <w:r w:rsidR="00DC4330">
        <w:rPr>
          <w:rFonts w:ascii="Cambria" w:eastAsia="Cambria" w:hAnsi="Cambria" w:cs="Cambria"/>
          <w:sz w:val="28"/>
          <w:szCs w:val="28"/>
          <w:lang w:val="tt-RU"/>
        </w:rPr>
        <w:t xml:space="preserve"> сәләтен, иг</w:t>
      </w:r>
      <w:r>
        <w:rPr>
          <w:rFonts w:ascii="Cambria" w:eastAsia="Cambria" w:hAnsi="Cambria" w:cs="Cambria"/>
          <w:sz w:val="28"/>
          <w:szCs w:val="28"/>
          <w:lang w:val="tt-RU"/>
        </w:rPr>
        <w:t>ъ</w:t>
      </w:r>
      <w:r w:rsidR="00DC4330">
        <w:rPr>
          <w:rFonts w:ascii="Cambria" w:eastAsia="Cambria" w:hAnsi="Cambria" w:cs="Cambria"/>
          <w:sz w:val="28"/>
          <w:szCs w:val="28"/>
          <w:lang w:val="tt-RU"/>
        </w:rPr>
        <w:t>тибарлы икәнлекләрен</w:t>
      </w:r>
      <w:r w:rsidR="00B44937">
        <w:rPr>
          <w:rFonts w:ascii="Cambria" w:eastAsia="Cambria" w:hAnsi="Cambria" w:cs="Cambria"/>
          <w:sz w:val="28"/>
          <w:szCs w:val="28"/>
          <w:lang w:val="tt-RU"/>
        </w:rPr>
        <w:t>; теге яки бу вакыйгадан  ни дәрәҗәдә хәбәрдар булуларын; табашмакларга җавап эзләү, мәкал</w:t>
      </w:r>
      <w:r>
        <w:rPr>
          <w:rFonts w:ascii="Cambria" w:eastAsia="Cambria" w:hAnsi="Cambria" w:cs="Cambria"/>
          <w:sz w:val="28"/>
          <w:szCs w:val="28"/>
          <w:lang w:val="tt-RU"/>
        </w:rPr>
        <w:t>ь</w:t>
      </w:r>
      <w:r w:rsidR="00B44937">
        <w:rPr>
          <w:rFonts w:ascii="Cambria" w:eastAsia="Cambria" w:hAnsi="Cambria" w:cs="Cambria"/>
          <w:sz w:val="28"/>
          <w:szCs w:val="28"/>
          <w:lang w:val="tt-RU"/>
        </w:rPr>
        <w:t>ләрнең</w:t>
      </w:r>
      <w:r>
        <w:rPr>
          <w:rFonts w:ascii="Cambria" w:eastAsia="Cambria" w:hAnsi="Cambria" w:cs="Cambria"/>
          <w:sz w:val="28"/>
          <w:szCs w:val="28"/>
          <w:lang w:val="tt-RU"/>
        </w:rPr>
        <w:t xml:space="preserve"> </w:t>
      </w:r>
      <w:r w:rsidR="00B44937">
        <w:rPr>
          <w:rFonts w:ascii="Cambria" w:eastAsia="Cambria" w:hAnsi="Cambria" w:cs="Cambria"/>
          <w:sz w:val="28"/>
          <w:szCs w:val="28"/>
          <w:lang w:val="tt-RU"/>
        </w:rPr>
        <w:t xml:space="preserve"> дәвамын әйтү кебек биремнәр аша да тикшереп була.Еш кына “Җавабын тап”, “Әйтеп бетер”, “Мин башлыйм, син төгәллә” кебек уеннар аша  </w:t>
      </w:r>
      <w:r w:rsidR="00DC4330">
        <w:rPr>
          <w:rFonts w:ascii="Cambria" w:eastAsia="Cambria" w:hAnsi="Cambria" w:cs="Cambria"/>
          <w:sz w:val="28"/>
          <w:szCs w:val="28"/>
          <w:lang w:val="tt-RU"/>
        </w:rPr>
        <w:t>бәйләнешле сөйләм телен үстерүгә зур иг</w:t>
      </w:r>
      <w:r>
        <w:rPr>
          <w:rFonts w:ascii="Cambria" w:eastAsia="Cambria" w:hAnsi="Cambria" w:cs="Cambria"/>
          <w:sz w:val="28"/>
          <w:szCs w:val="28"/>
          <w:lang w:val="tt-RU"/>
        </w:rPr>
        <w:t>ъ</w:t>
      </w:r>
      <w:r w:rsidR="00DC4330">
        <w:rPr>
          <w:rFonts w:ascii="Cambria" w:eastAsia="Cambria" w:hAnsi="Cambria" w:cs="Cambria"/>
          <w:sz w:val="28"/>
          <w:szCs w:val="28"/>
          <w:lang w:val="tt-RU"/>
        </w:rPr>
        <w:t>тибар бирәм:</w:t>
      </w:r>
      <w:r>
        <w:rPr>
          <w:rFonts w:ascii="Cambria" w:eastAsia="Cambria" w:hAnsi="Cambria" w:cs="Cambria"/>
          <w:sz w:val="28"/>
          <w:szCs w:val="28"/>
          <w:lang w:val="tt-RU"/>
        </w:rPr>
        <w:t xml:space="preserve"> </w:t>
      </w:r>
      <w:r w:rsidR="00DC4330">
        <w:rPr>
          <w:rFonts w:ascii="Cambria" w:eastAsia="Cambria" w:hAnsi="Cambria" w:cs="Cambria"/>
          <w:sz w:val="28"/>
          <w:szCs w:val="28"/>
          <w:lang w:val="tt-RU"/>
        </w:rPr>
        <w:t>табышмаклар хәтердә кала, халык авыз иҗаты әсәрләреннән хәбәрдар булалар,кызыксынулары арта</w:t>
      </w:r>
      <w:r w:rsidR="00BD0A81">
        <w:rPr>
          <w:rFonts w:ascii="Cambria" w:eastAsia="Cambria" w:hAnsi="Cambria" w:cs="Cambria"/>
          <w:sz w:val="28"/>
          <w:szCs w:val="28"/>
          <w:lang w:val="tt-RU"/>
        </w:rPr>
        <w:t>, үзләре дә яштәшләренә төрле сораулар бирә алалар.</w:t>
      </w:r>
    </w:p>
    <w:p w:rsidR="00C353EB" w:rsidRPr="00854792" w:rsidRDefault="00AE7F46" w:rsidP="00BC1CE5">
      <w:pPr>
        <w:spacing w:after="0" w:line="240" w:lineRule="auto"/>
        <w:ind w:firstLine="567"/>
        <w:jc w:val="both"/>
        <w:rPr>
          <w:rFonts w:ascii="Cambria" w:eastAsia="Cambria" w:hAnsi="Cambria" w:cs="Cambria"/>
          <w:sz w:val="28"/>
          <w:szCs w:val="28"/>
          <w:lang w:val="tt-RU"/>
        </w:rPr>
      </w:pPr>
      <w:r w:rsidRPr="00324485">
        <w:rPr>
          <w:rFonts w:ascii="Cambria" w:eastAsia="Cambria" w:hAnsi="Cambria" w:cs="Cambria"/>
          <w:sz w:val="28"/>
          <w:szCs w:val="28"/>
          <w:lang w:val="tt-RU"/>
        </w:rPr>
        <w:t>Балачак- нәниләрне социальләштерү, аларны сәнгать дөньясына алып керү һәм кешелек кыйммәтләрен өйрәтү</w:t>
      </w:r>
      <w:r w:rsidRPr="00854792">
        <w:rPr>
          <w:rFonts w:ascii="Cambria" w:eastAsia="Cambria" w:hAnsi="Cambria" w:cs="Cambria"/>
          <w:sz w:val="28"/>
          <w:szCs w:val="28"/>
          <w:lang w:val="tt-RU"/>
        </w:rPr>
        <w:t>гә тарту, катнаштыру чоры. Педагоглар баланы бу дәвердә бөтен төр эшчәнлектә уен, театраль, җыр өлкәсендә үстерү мөмкин дип саный.</w:t>
      </w:r>
    </w:p>
    <w:p w:rsidR="00C353EB" w:rsidRPr="00854792" w:rsidRDefault="00BC1CE5" w:rsidP="00BC1CE5">
      <w:pPr>
        <w:spacing w:after="0" w:line="240" w:lineRule="auto"/>
        <w:ind w:firstLine="567"/>
        <w:jc w:val="both"/>
        <w:rPr>
          <w:rFonts w:ascii="Cambria" w:eastAsia="Cambria" w:hAnsi="Cambria" w:cs="Cambria"/>
          <w:sz w:val="28"/>
          <w:szCs w:val="28"/>
          <w:lang w:val="tt-RU"/>
        </w:rPr>
      </w:pPr>
      <w:r>
        <w:rPr>
          <w:rFonts w:ascii="Cambria" w:eastAsia="Cambria" w:hAnsi="Cambria" w:cs="Cambria"/>
          <w:sz w:val="28"/>
          <w:szCs w:val="28"/>
          <w:lang w:val="tt-RU"/>
        </w:rPr>
        <w:t xml:space="preserve"> </w:t>
      </w:r>
      <w:r w:rsidR="00AE7F46" w:rsidRPr="00854792">
        <w:rPr>
          <w:rFonts w:ascii="Cambria" w:eastAsia="Cambria" w:hAnsi="Cambria" w:cs="Cambria"/>
          <w:sz w:val="28"/>
          <w:szCs w:val="28"/>
          <w:lang w:val="tt-RU"/>
        </w:rPr>
        <w:t>Җыр- баланың тавышы формалашуга, билгеле бер осталык үзләштерүгә, шәhес булып формалашуга, музыка зәвыгы үсешенә бу</w:t>
      </w:r>
      <w:r w:rsidR="00B44937">
        <w:rPr>
          <w:rFonts w:ascii="Cambria" w:eastAsia="Cambria" w:hAnsi="Cambria" w:cs="Cambria"/>
          <w:sz w:val="28"/>
          <w:szCs w:val="28"/>
          <w:lang w:val="tt-RU"/>
        </w:rPr>
        <w:t>лышлык итә; сәламәтлекне ныгыта(</w:t>
      </w:r>
      <w:r w:rsidR="00AE7F46" w:rsidRPr="00854792">
        <w:rPr>
          <w:rFonts w:ascii="Cambria" w:eastAsia="Cambria" w:hAnsi="Cambria" w:cs="Cambria"/>
          <w:sz w:val="28"/>
          <w:szCs w:val="28"/>
          <w:lang w:val="tt-RU"/>
        </w:rPr>
        <w:t>сулыш мускуллары), нерв күзәнәкләренә уңай йогынты ясый, сөйләм кимчелекләрен бетерергә ярдәм итә, нәтиҗәдә, сөйләм теле үсә.</w:t>
      </w:r>
    </w:p>
    <w:p w:rsidR="00C353EB" w:rsidRPr="00854792" w:rsidRDefault="00AE7F46" w:rsidP="00BC1CE5">
      <w:pPr>
        <w:spacing w:after="0" w:line="240" w:lineRule="auto"/>
        <w:ind w:firstLine="567"/>
        <w:jc w:val="both"/>
        <w:rPr>
          <w:rFonts w:ascii="Cambria" w:eastAsia="Cambria" w:hAnsi="Cambria" w:cs="Cambria"/>
          <w:sz w:val="28"/>
          <w:szCs w:val="28"/>
          <w:lang w:val="tt-RU"/>
        </w:rPr>
      </w:pPr>
      <w:r w:rsidRPr="00854792">
        <w:rPr>
          <w:rFonts w:ascii="Cambria" w:eastAsia="Cambria" w:hAnsi="Cambria" w:cs="Cambria"/>
          <w:sz w:val="28"/>
          <w:szCs w:val="28"/>
          <w:lang w:val="tt-RU"/>
        </w:rPr>
        <w:t>Җыр ярдәмендә дөрес дикция, аваз әйтелеше төгәллеге, хорда җырлый белү осталыгы үсә.</w:t>
      </w:r>
    </w:p>
    <w:p w:rsidR="00C353EB" w:rsidRPr="00BC1CE5" w:rsidRDefault="00AE7F46" w:rsidP="00BC1CE5">
      <w:pPr>
        <w:spacing w:after="0" w:line="240" w:lineRule="auto"/>
        <w:ind w:firstLine="567"/>
        <w:jc w:val="both"/>
        <w:rPr>
          <w:rFonts w:ascii="Cambria" w:eastAsia="Cambria" w:hAnsi="Cambria" w:cs="Cambria"/>
          <w:sz w:val="28"/>
          <w:szCs w:val="28"/>
          <w:lang w:val="tt-RU"/>
        </w:rPr>
      </w:pPr>
      <w:r w:rsidRPr="00854792">
        <w:rPr>
          <w:rFonts w:ascii="Cambria" w:eastAsia="Cambria" w:hAnsi="Cambria" w:cs="Cambria"/>
          <w:sz w:val="28"/>
          <w:szCs w:val="28"/>
          <w:lang w:val="tt-RU"/>
        </w:rPr>
        <w:t>Җырлы-биюле уеннар нәниләр репертуарында сан ягыннан күп булмаса да, балалар аларны яратып уйныйлар. Бу төр уеннарда музыка, җыр, такмак хәлиткеч роль уйный. Көй уен хәрәкәтләре белән тәңгәлләшә, җыр һәм такмакларның эчтәлеге хәрәкәтләрдә чагылыш таба.</w:t>
      </w:r>
      <w:r w:rsidR="00BC1CE5">
        <w:rPr>
          <w:rFonts w:ascii="Cambria" w:eastAsia="Cambria" w:hAnsi="Cambria" w:cs="Cambria"/>
          <w:sz w:val="28"/>
          <w:szCs w:val="28"/>
          <w:lang w:val="tt-RU"/>
        </w:rPr>
        <w:t xml:space="preserve"> (</w:t>
      </w:r>
      <w:r w:rsidR="00743D11" w:rsidRPr="00BC1CE5">
        <w:rPr>
          <w:rFonts w:ascii="Cambria" w:eastAsia="Cambria" w:hAnsi="Cambria" w:cs="Cambria"/>
          <w:sz w:val="28"/>
          <w:szCs w:val="28"/>
          <w:lang w:val="tt-RU"/>
        </w:rPr>
        <w:t>Татар халык иҗаты 18 бит)</w:t>
      </w:r>
    </w:p>
    <w:p w:rsidR="00C353EB" w:rsidRPr="00A94BA0" w:rsidRDefault="00AE7F46" w:rsidP="00BC1CE5">
      <w:pPr>
        <w:spacing w:after="0" w:line="240" w:lineRule="auto"/>
        <w:ind w:firstLine="567"/>
        <w:jc w:val="both"/>
        <w:rPr>
          <w:rFonts w:ascii="Cambria" w:eastAsia="Cambria" w:hAnsi="Cambria" w:cs="Cambria"/>
          <w:sz w:val="28"/>
          <w:szCs w:val="28"/>
          <w:lang w:val="tt-RU"/>
        </w:rPr>
      </w:pPr>
      <w:r w:rsidRPr="00BC1CE5">
        <w:rPr>
          <w:rFonts w:ascii="Cambria" w:eastAsia="Cambria" w:hAnsi="Cambria" w:cs="Cambria"/>
          <w:sz w:val="28"/>
          <w:szCs w:val="28"/>
          <w:lang w:val="tt-RU"/>
        </w:rPr>
        <w:t>Мин дә үз эшчәнлегемдә җырга аерым урын бирәм. “Татарча сөйләшәбез”</w:t>
      </w:r>
      <w:r w:rsidR="00BC1CE5" w:rsidRPr="00BC1CE5">
        <w:rPr>
          <w:rFonts w:ascii="Cambria" w:eastAsia="Cambria" w:hAnsi="Cambria" w:cs="Cambria"/>
          <w:sz w:val="28"/>
          <w:szCs w:val="28"/>
          <w:lang w:val="tt-RU"/>
        </w:rPr>
        <w:t xml:space="preserve"> </w:t>
      </w:r>
      <w:r w:rsidRPr="00BC1CE5">
        <w:rPr>
          <w:rFonts w:ascii="Cambria" w:eastAsia="Cambria" w:hAnsi="Cambria" w:cs="Cambria"/>
          <w:sz w:val="28"/>
          <w:szCs w:val="28"/>
          <w:lang w:val="tt-RU"/>
        </w:rPr>
        <w:t xml:space="preserve">(З.М.Зарипова, Р.Г.Кидрәчева һ.б.) методик кулланмасында яңа сүзләрне өйрәнгәндә  җырлап әйтү, шыпырт әйтү кебек үзенчәлекләргә зур урын бирелгән. Җырлар өйрәнүгә дә игътибар җитәрлек. </w:t>
      </w:r>
      <w:r w:rsidRPr="00A94BA0">
        <w:rPr>
          <w:rFonts w:ascii="Cambria" w:eastAsia="Cambria" w:hAnsi="Cambria" w:cs="Cambria"/>
          <w:sz w:val="28"/>
          <w:szCs w:val="28"/>
          <w:lang w:val="tt-RU"/>
        </w:rPr>
        <w:t>Җырларның көйләре балалар өчен җайлы, матур яңгырашлы, шуңа да нәниләр теләп өйрәнәләр, тиз хәтердә калдыралар. Монда җырны хәрәкәтләр белән бердәй башкаруга аерым игътибар ителә. Өйрәнелгән яңа сүз шул рәвешле хәтердә ныгытыла.</w:t>
      </w:r>
    </w:p>
    <w:p w:rsidR="00BC1CE5" w:rsidRPr="00A94BA0" w:rsidRDefault="00AE7F46" w:rsidP="00BC1CE5">
      <w:pPr>
        <w:shd w:val="clear" w:color="auto" w:fill="FFFFFF"/>
        <w:spacing w:after="0" w:line="293" w:lineRule="atLeast"/>
        <w:ind w:firstLine="567"/>
        <w:jc w:val="both"/>
        <w:rPr>
          <w:rFonts w:ascii="Cambria" w:eastAsia="Cambria" w:hAnsi="Cambria" w:cs="Cambria"/>
          <w:sz w:val="28"/>
          <w:szCs w:val="28"/>
          <w:lang w:val="tt-RU"/>
        </w:rPr>
      </w:pPr>
      <w:r w:rsidRPr="00A94BA0">
        <w:rPr>
          <w:rFonts w:ascii="Cambria" w:eastAsia="Cambria" w:hAnsi="Cambria" w:cs="Cambria"/>
          <w:sz w:val="28"/>
          <w:szCs w:val="28"/>
          <w:lang w:val="tt-RU"/>
        </w:rPr>
        <w:t xml:space="preserve">      </w:t>
      </w:r>
    </w:p>
    <w:p w:rsidR="001906A6" w:rsidRDefault="001906A6" w:rsidP="00BC1CE5">
      <w:pPr>
        <w:shd w:val="clear" w:color="auto" w:fill="FFFFFF"/>
        <w:spacing w:after="0" w:line="293" w:lineRule="atLeast"/>
        <w:ind w:firstLine="567"/>
        <w:jc w:val="both"/>
        <w:rPr>
          <w:rFonts w:ascii="Cambria" w:eastAsia="Cambria" w:hAnsi="Cambria" w:cs="Cambria"/>
          <w:sz w:val="28"/>
          <w:szCs w:val="28"/>
          <w:lang w:val="tt-RU"/>
        </w:rPr>
      </w:pPr>
    </w:p>
    <w:p w:rsidR="00610F7F" w:rsidRPr="00A94BA0" w:rsidRDefault="00610F7F" w:rsidP="00BC1CE5">
      <w:pPr>
        <w:shd w:val="clear" w:color="auto" w:fill="FFFFFF"/>
        <w:spacing w:after="0" w:line="293" w:lineRule="atLeast"/>
        <w:ind w:firstLine="567"/>
        <w:jc w:val="both"/>
        <w:rPr>
          <w:rFonts w:ascii="Cambria" w:eastAsia="Cambria" w:hAnsi="Cambria" w:cs="Cambria"/>
          <w:sz w:val="28"/>
          <w:szCs w:val="28"/>
          <w:lang w:val="tt-RU"/>
        </w:rPr>
      </w:pPr>
      <w:r w:rsidRPr="00A94BA0">
        <w:rPr>
          <w:rFonts w:ascii="Cambria" w:eastAsia="Cambria" w:hAnsi="Cambria" w:cs="Cambria"/>
          <w:sz w:val="28"/>
          <w:szCs w:val="28"/>
          <w:lang w:val="tt-RU"/>
        </w:rPr>
        <w:lastRenderedPageBreak/>
        <w:t>Йомгаклау</w:t>
      </w:r>
    </w:p>
    <w:p w:rsidR="00C353EB" w:rsidRPr="00610F7F" w:rsidRDefault="00610F7F" w:rsidP="00BC1CE5">
      <w:pPr>
        <w:shd w:val="clear" w:color="auto" w:fill="FFFFFF"/>
        <w:spacing w:after="0" w:line="293" w:lineRule="atLeast"/>
        <w:ind w:firstLine="567"/>
        <w:jc w:val="both"/>
        <w:rPr>
          <w:rFonts w:ascii="Times New Roman" w:eastAsia="Times New Roman" w:hAnsi="Times New Roman" w:cs="Times New Roman"/>
          <w:color w:val="000000" w:themeColor="text1"/>
          <w:sz w:val="28"/>
          <w:szCs w:val="28"/>
          <w:lang w:val="tt-RU"/>
        </w:rPr>
      </w:pPr>
      <w:r w:rsidRPr="00610F7F">
        <w:rPr>
          <w:rFonts w:ascii="Times New Roman" w:eastAsia="Times New Roman" w:hAnsi="Times New Roman" w:cs="Times New Roman"/>
          <w:color w:val="000000" w:themeColor="text1"/>
          <w:sz w:val="28"/>
          <w:szCs w:val="28"/>
          <w:lang w:val="tt-RU"/>
        </w:rPr>
        <w:t>Мин</w:t>
      </w:r>
      <w:r w:rsidR="009D5C66">
        <w:rPr>
          <w:rFonts w:ascii="Times New Roman" w:eastAsia="Times New Roman" w:hAnsi="Times New Roman" w:cs="Times New Roman"/>
          <w:color w:val="000000" w:themeColor="text1"/>
          <w:sz w:val="28"/>
          <w:szCs w:val="28"/>
          <w:lang w:val="tt-RU"/>
        </w:rPr>
        <w:t xml:space="preserve">ем </w:t>
      </w:r>
      <w:r w:rsidRPr="00610F7F">
        <w:rPr>
          <w:rFonts w:ascii="Times New Roman" w:eastAsia="Times New Roman" w:hAnsi="Times New Roman" w:cs="Times New Roman"/>
          <w:color w:val="000000" w:themeColor="text1"/>
          <w:sz w:val="28"/>
          <w:szCs w:val="28"/>
          <w:lang w:val="tt-RU"/>
        </w:rPr>
        <w:t xml:space="preserve"> бурычым:  киләчәктә иҗади, актив, кызыксынучан бала гына түгел, ә үз юлын, кыйбласын дөрес сайлый белгән  шәхес тәрбияләү .</w:t>
      </w:r>
      <w:r w:rsidR="00AE7F46" w:rsidRPr="00610F7F">
        <w:rPr>
          <w:rFonts w:ascii="Cambria" w:eastAsia="Cambria" w:hAnsi="Cambria" w:cs="Cambria"/>
          <w:color w:val="000000" w:themeColor="text1"/>
          <w:sz w:val="28"/>
          <w:szCs w:val="28"/>
          <w:lang w:val="tt-RU"/>
        </w:rPr>
        <w:t xml:space="preserve"> </w:t>
      </w:r>
      <w:r w:rsidRPr="00610F7F">
        <w:rPr>
          <w:rFonts w:ascii="Cambria" w:eastAsia="Cambria" w:hAnsi="Cambria" w:cs="Cambria"/>
          <w:color w:val="000000" w:themeColor="text1"/>
          <w:sz w:val="28"/>
          <w:szCs w:val="28"/>
          <w:lang w:val="tt-RU"/>
        </w:rPr>
        <w:t xml:space="preserve">Эшчәнлекләрдә </w:t>
      </w:r>
      <w:r w:rsidR="00AE7F46" w:rsidRPr="00610F7F">
        <w:rPr>
          <w:rFonts w:ascii="Cambria" w:eastAsia="Cambria" w:hAnsi="Cambria" w:cs="Cambria"/>
          <w:color w:val="000000" w:themeColor="text1"/>
          <w:sz w:val="28"/>
          <w:szCs w:val="28"/>
          <w:lang w:val="tt-RU"/>
        </w:rPr>
        <w:t xml:space="preserve">телне аралашу чарасы итү процессы интенсив (тиз арада өйрәнү, истә калдыру һәм үзләштерү) рәвештә, </w:t>
      </w:r>
      <w:r w:rsidRPr="00610F7F">
        <w:rPr>
          <w:rFonts w:ascii="Cambria" w:eastAsia="Cambria" w:hAnsi="Cambria" w:cs="Cambria"/>
          <w:color w:val="000000" w:themeColor="text1"/>
          <w:sz w:val="28"/>
          <w:szCs w:val="28"/>
          <w:lang w:val="tt-RU"/>
        </w:rPr>
        <w:t xml:space="preserve"> кызыклы, мавыктыргыч </w:t>
      </w:r>
      <w:r w:rsidR="00AE7F46" w:rsidRPr="00610F7F">
        <w:rPr>
          <w:rFonts w:ascii="Cambria" w:eastAsia="Cambria" w:hAnsi="Cambria" w:cs="Cambria"/>
          <w:color w:val="000000" w:themeColor="text1"/>
          <w:sz w:val="28"/>
          <w:szCs w:val="28"/>
          <w:lang w:val="tt-RU"/>
        </w:rPr>
        <w:t>уеннар белән алып барыл</w:t>
      </w:r>
      <w:r w:rsidRPr="00610F7F">
        <w:rPr>
          <w:rFonts w:ascii="Cambria" w:eastAsia="Cambria" w:hAnsi="Cambria" w:cs="Cambria"/>
          <w:color w:val="000000" w:themeColor="text1"/>
          <w:sz w:val="28"/>
          <w:szCs w:val="28"/>
          <w:lang w:val="tt-RU"/>
        </w:rPr>
        <w:t>г</w:t>
      </w:r>
      <w:r w:rsidR="00AE7F46" w:rsidRPr="00610F7F">
        <w:rPr>
          <w:rFonts w:ascii="Cambria" w:eastAsia="Cambria" w:hAnsi="Cambria" w:cs="Cambria"/>
          <w:color w:val="000000" w:themeColor="text1"/>
          <w:sz w:val="28"/>
          <w:szCs w:val="28"/>
          <w:lang w:val="tt-RU"/>
        </w:rPr>
        <w:t>а</w:t>
      </w:r>
      <w:r w:rsidRPr="00610F7F">
        <w:rPr>
          <w:rFonts w:ascii="Cambria" w:eastAsia="Cambria" w:hAnsi="Cambria" w:cs="Cambria"/>
          <w:color w:val="000000" w:themeColor="text1"/>
          <w:sz w:val="28"/>
          <w:szCs w:val="28"/>
          <w:lang w:val="tt-RU"/>
        </w:rPr>
        <w:t xml:space="preserve">нда гына </w:t>
      </w:r>
      <w:r w:rsidR="00AE7F46" w:rsidRPr="00610F7F">
        <w:rPr>
          <w:rFonts w:ascii="Cambria" w:eastAsia="Cambria" w:hAnsi="Cambria" w:cs="Cambria"/>
          <w:color w:val="000000" w:themeColor="text1"/>
          <w:sz w:val="28"/>
          <w:szCs w:val="28"/>
          <w:lang w:val="tt-RU"/>
        </w:rPr>
        <w:t xml:space="preserve"> балалар татар телен бик теләп өйрәнәләр.</w:t>
      </w:r>
      <w:r w:rsidRPr="00610F7F">
        <w:rPr>
          <w:rFonts w:ascii="Times New Roman" w:eastAsia="Times New Roman" w:hAnsi="Times New Roman" w:cs="Times New Roman"/>
          <w:color w:val="000000" w:themeColor="text1"/>
          <w:sz w:val="28"/>
          <w:szCs w:val="28"/>
          <w:lang w:val="tt-RU"/>
        </w:rPr>
        <w:t xml:space="preserve"> </w:t>
      </w:r>
    </w:p>
    <w:p w:rsidR="00EB6139" w:rsidRDefault="00AE7F46" w:rsidP="00BC1CE5">
      <w:pPr>
        <w:spacing w:after="0" w:line="240" w:lineRule="auto"/>
        <w:ind w:firstLine="567"/>
        <w:jc w:val="both"/>
        <w:rPr>
          <w:rFonts w:ascii="Cambria" w:eastAsia="Cambria" w:hAnsi="Cambria" w:cs="Cambria"/>
          <w:color w:val="000000" w:themeColor="text1"/>
          <w:sz w:val="28"/>
          <w:szCs w:val="28"/>
          <w:lang w:val="tt-RU"/>
        </w:rPr>
      </w:pPr>
      <w:r w:rsidRPr="00610F7F">
        <w:rPr>
          <w:rFonts w:ascii="Cambria" w:eastAsia="Cambria" w:hAnsi="Cambria" w:cs="Cambria"/>
          <w:color w:val="000000" w:themeColor="text1"/>
          <w:sz w:val="28"/>
          <w:szCs w:val="28"/>
          <w:lang w:val="tt-RU"/>
        </w:rPr>
        <w:t xml:space="preserve">           </w:t>
      </w:r>
    </w:p>
    <w:p w:rsidR="00D86605" w:rsidRPr="00050DAB" w:rsidRDefault="00D86605" w:rsidP="00BC1CE5">
      <w:pPr>
        <w:spacing w:after="0" w:line="240" w:lineRule="auto"/>
        <w:jc w:val="both"/>
        <w:rPr>
          <w:rFonts w:ascii="Arial" w:eastAsia="Arial" w:hAnsi="Arial" w:cs="Arial"/>
          <w:b/>
          <w:color w:val="000000"/>
          <w:sz w:val="28"/>
          <w:szCs w:val="28"/>
          <w:lang w:val="tt-RU"/>
        </w:rPr>
      </w:pPr>
    </w:p>
    <w:p w:rsidR="00C353EB" w:rsidRPr="00BC1CE5" w:rsidRDefault="00AE7F46" w:rsidP="00BC1CE5">
      <w:pPr>
        <w:spacing w:after="0" w:line="240" w:lineRule="auto"/>
        <w:jc w:val="both"/>
        <w:rPr>
          <w:rFonts w:ascii="Times New Roman" w:eastAsia="Cambria" w:hAnsi="Times New Roman" w:cs="Times New Roman"/>
          <w:color w:val="000000" w:themeColor="text1"/>
          <w:sz w:val="28"/>
          <w:szCs w:val="28"/>
          <w:lang w:val="tt-RU"/>
        </w:rPr>
      </w:pPr>
      <w:r w:rsidRPr="00BC1CE5">
        <w:rPr>
          <w:rFonts w:ascii="Times New Roman" w:eastAsia="Arial" w:hAnsi="Times New Roman" w:cs="Times New Roman"/>
          <w:b/>
          <w:color w:val="000000"/>
          <w:sz w:val="28"/>
          <w:szCs w:val="28"/>
        </w:rPr>
        <w:t xml:space="preserve">Әдәбият </w:t>
      </w:r>
      <w:proofErr w:type="spellStart"/>
      <w:r w:rsidRPr="00BC1CE5">
        <w:rPr>
          <w:rFonts w:ascii="Times New Roman" w:eastAsia="Arial" w:hAnsi="Times New Roman" w:cs="Times New Roman"/>
          <w:b/>
          <w:color w:val="000000"/>
          <w:sz w:val="28"/>
          <w:szCs w:val="28"/>
        </w:rPr>
        <w:t>исемлеге</w:t>
      </w:r>
      <w:proofErr w:type="spellEnd"/>
    </w:p>
    <w:p w:rsidR="00C353EB" w:rsidRPr="00BC1CE5" w:rsidRDefault="00AE7F46"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rPr>
      </w:pPr>
      <w:proofErr w:type="spellStart"/>
      <w:r w:rsidRPr="00BC1CE5">
        <w:rPr>
          <w:rFonts w:ascii="Times New Roman" w:eastAsia="Arial" w:hAnsi="Times New Roman" w:cs="Times New Roman"/>
          <w:sz w:val="28"/>
          <w:szCs w:val="28"/>
        </w:rPr>
        <w:t>Закирова</w:t>
      </w:r>
      <w:proofErr w:type="spellEnd"/>
      <w:r w:rsidRPr="00BC1CE5">
        <w:rPr>
          <w:rFonts w:ascii="Times New Roman" w:eastAsia="Arial" w:hAnsi="Times New Roman" w:cs="Times New Roman"/>
          <w:sz w:val="28"/>
          <w:szCs w:val="28"/>
        </w:rPr>
        <w:t xml:space="preserve"> К.В., </w:t>
      </w:r>
      <w:proofErr w:type="spellStart"/>
      <w:r w:rsidRPr="00BC1CE5">
        <w:rPr>
          <w:rFonts w:ascii="Times New Roman" w:eastAsia="Arial" w:hAnsi="Times New Roman" w:cs="Times New Roman"/>
          <w:sz w:val="28"/>
          <w:szCs w:val="28"/>
        </w:rPr>
        <w:t>Мортазина</w:t>
      </w:r>
      <w:proofErr w:type="spellEnd"/>
      <w:r w:rsidRPr="00BC1CE5">
        <w:rPr>
          <w:rFonts w:ascii="Times New Roman" w:eastAsia="Arial" w:hAnsi="Times New Roman" w:cs="Times New Roman"/>
          <w:sz w:val="28"/>
          <w:szCs w:val="28"/>
        </w:rPr>
        <w:t xml:space="preserve"> Л.Р.  Әй </w:t>
      </w:r>
      <w:proofErr w:type="spellStart"/>
      <w:r w:rsidRPr="00BC1CE5">
        <w:rPr>
          <w:rFonts w:ascii="Times New Roman" w:eastAsia="Arial" w:hAnsi="Times New Roman" w:cs="Times New Roman"/>
          <w:sz w:val="28"/>
          <w:szCs w:val="28"/>
        </w:rPr>
        <w:t>уйныйбыз</w:t>
      </w:r>
      <w:proofErr w:type="spellEnd"/>
      <w:r w:rsidRPr="00BC1CE5">
        <w:rPr>
          <w:rFonts w:ascii="Times New Roman" w:eastAsia="Arial" w:hAnsi="Times New Roman" w:cs="Times New Roman"/>
          <w:sz w:val="28"/>
          <w:szCs w:val="28"/>
        </w:rPr>
        <w:t xml:space="preserve">, </w:t>
      </w:r>
      <w:proofErr w:type="spellStart"/>
      <w:r w:rsidRPr="00BC1CE5">
        <w:rPr>
          <w:rFonts w:ascii="Times New Roman" w:eastAsia="Arial" w:hAnsi="Times New Roman" w:cs="Times New Roman"/>
          <w:sz w:val="28"/>
          <w:szCs w:val="28"/>
        </w:rPr>
        <w:t>уйныйбыз</w:t>
      </w:r>
      <w:proofErr w:type="spellEnd"/>
      <w:r w:rsidRPr="00BC1CE5">
        <w:rPr>
          <w:rFonts w:ascii="Times New Roman" w:eastAsia="Arial" w:hAnsi="Times New Roman" w:cs="Times New Roman"/>
          <w:sz w:val="28"/>
          <w:szCs w:val="28"/>
        </w:rPr>
        <w:t>.- Казан: "</w:t>
      </w:r>
      <w:proofErr w:type="spellStart"/>
      <w:r w:rsidRPr="00BC1CE5">
        <w:rPr>
          <w:rFonts w:ascii="Times New Roman" w:eastAsia="Arial" w:hAnsi="Times New Roman" w:cs="Times New Roman"/>
          <w:sz w:val="28"/>
          <w:szCs w:val="28"/>
        </w:rPr>
        <w:t>Идел-пресс</w:t>
      </w:r>
      <w:proofErr w:type="spellEnd"/>
      <w:r w:rsidRPr="00BC1CE5">
        <w:rPr>
          <w:rFonts w:ascii="Times New Roman" w:eastAsia="Arial" w:hAnsi="Times New Roman" w:cs="Times New Roman"/>
          <w:sz w:val="28"/>
          <w:szCs w:val="28"/>
        </w:rPr>
        <w:t>" нәшр., 2013.</w:t>
      </w:r>
    </w:p>
    <w:p w:rsidR="00C353EB" w:rsidRPr="00BC1CE5" w:rsidRDefault="00AE7F46"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rPr>
      </w:pPr>
      <w:proofErr w:type="spellStart"/>
      <w:r w:rsidRPr="00BC1CE5">
        <w:rPr>
          <w:rFonts w:ascii="Times New Roman" w:eastAsia="Arial" w:hAnsi="Times New Roman" w:cs="Times New Roman"/>
          <w:sz w:val="28"/>
          <w:szCs w:val="28"/>
        </w:rPr>
        <w:t>Закирова</w:t>
      </w:r>
      <w:proofErr w:type="spellEnd"/>
      <w:r w:rsidRPr="00BC1CE5">
        <w:rPr>
          <w:rFonts w:ascii="Times New Roman" w:eastAsia="Arial" w:hAnsi="Times New Roman" w:cs="Times New Roman"/>
          <w:sz w:val="28"/>
          <w:szCs w:val="28"/>
        </w:rPr>
        <w:t xml:space="preserve"> К.В., </w:t>
      </w:r>
      <w:proofErr w:type="spellStart"/>
      <w:r w:rsidRPr="00BC1CE5">
        <w:rPr>
          <w:rFonts w:ascii="Times New Roman" w:eastAsia="Arial" w:hAnsi="Times New Roman" w:cs="Times New Roman"/>
          <w:sz w:val="28"/>
          <w:szCs w:val="28"/>
        </w:rPr>
        <w:t>Мортазина</w:t>
      </w:r>
      <w:proofErr w:type="spellEnd"/>
      <w:r w:rsidRPr="00BC1CE5">
        <w:rPr>
          <w:rFonts w:ascii="Times New Roman" w:eastAsia="Arial" w:hAnsi="Times New Roman" w:cs="Times New Roman"/>
          <w:sz w:val="28"/>
          <w:szCs w:val="28"/>
        </w:rPr>
        <w:t xml:space="preserve"> Л.Р.  </w:t>
      </w:r>
      <w:proofErr w:type="spellStart"/>
      <w:r w:rsidRPr="00BC1CE5">
        <w:rPr>
          <w:rFonts w:ascii="Times New Roman" w:eastAsia="Arial" w:hAnsi="Times New Roman" w:cs="Times New Roman"/>
          <w:sz w:val="28"/>
          <w:szCs w:val="28"/>
        </w:rPr>
        <w:t>Балача</w:t>
      </w:r>
      <w:proofErr w:type="gramStart"/>
      <w:r w:rsidRPr="00BC1CE5">
        <w:rPr>
          <w:rFonts w:ascii="Times New Roman" w:eastAsia="Arial" w:hAnsi="Times New Roman" w:cs="Times New Roman"/>
          <w:sz w:val="28"/>
          <w:szCs w:val="28"/>
        </w:rPr>
        <w:t>к</w:t>
      </w:r>
      <w:proofErr w:type="spellEnd"/>
      <w:r w:rsidRPr="00BC1CE5">
        <w:rPr>
          <w:rFonts w:ascii="Times New Roman" w:eastAsia="Arial" w:hAnsi="Times New Roman" w:cs="Times New Roman"/>
          <w:sz w:val="28"/>
          <w:szCs w:val="28"/>
        </w:rPr>
        <w:t>-</w:t>
      </w:r>
      <w:proofErr w:type="gramEnd"/>
      <w:r w:rsidRPr="00BC1CE5">
        <w:rPr>
          <w:rFonts w:ascii="Times New Roman" w:eastAsia="Arial" w:hAnsi="Times New Roman" w:cs="Times New Roman"/>
          <w:sz w:val="28"/>
          <w:szCs w:val="28"/>
        </w:rPr>
        <w:t xml:space="preserve"> </w:t>
      </w:r>
      <w:proofErr w:type="spellStart"/>
      <w:r w:rsidRPr="00BC1CE5">
        <w:rPr>
          <w:rFonts w:ascii="Times New Roman" w:eastAsia="Arial" w:hAnsi="Times New Roman" w:cs="Times New Roman"/>
          <w:sz w:val="28"/>
          <w:szCs w:val="28"/>
        </w:rPr>
        <w:t>уйнап</w:t>
      </w:r>
      <w:proofErr w:type="spellEnd"/>
      <w:r w:rsidRPr="00BC1CE5">
        <w:rPr>
          <w:rFonts w:ascii="Times New Roman" w:eastAsia="Arial" w:hAnsi="Times New Roman" w:cs="Times New Roman"/>
          <w:sz w:val="28"/>
          <w:szCs w:val="28"/>
        </w:rPr>
        <w:t xml:space="preserve"> - көлеп үсәр </w:t>
      </w:r>
      <w:proofErr w:type="spellStart"/>
      <w:r w:rsidRPr="00BC1CE5">
        <w:rPr>
          <w:rFonts w:ascii="Times New Roman" w:eastAsia="Arial" w:hAnsi="Times New Roman" w:cs="Times New Roman"/>
          <w:sz w:val="28"/>
          <w:szCs w:val="28"/>
        </w:rPr>
        <w:t>чак</w:t>
      </w:r>
      <w:proofErr w:type="spellEnd"/>
      <w:r w:rsidRPr="00BC1CE5">
        <w:rPr>
          <w:rFonts w:ascii="Times New Roman" w:eastAsia="Arial" w:hAnsi="Times New Roman" w:cs="Times New Roman"/>
          <w:sz w:val="28"/>
          <w:szCs w:val="28"/>
        </w:rPr>
        <w:t>.- Казан: "</w:t>
      </w:r>
      <w:proofErr w:type="spellStart"/>
      <w:r w:rsidRPr="00BC1CE5">
        <w:rPr>
          <w:rFonts w:ascii="Times New Roman" w:eastAsia="Arial" w:hAnsi="Times New Roman" w:cs="Times New Roman"/>
          <w:sz w:val="28"/>
          <w:szCs w:val="28"/>
        </w:rPr>
        <w:t>Идел-пресс</w:t>
      </w:r>
      <w:proofErr w:type="spellEnd"/>
      <w:r w:rsidRPr="00BC1CE5">
        <w:rPr>
          <w:rFonts w:ascii="Times New Roman" w:eastAsia="Arial" w:hAnsi="Times New Roman" w:cs="Times New Roman"/>
          <w:sz w:val="28"/>
          <w:szCs w:val="28"/>
        </w:rPr>
        <w:t>" нәшр., 2012.</w:t>
      </w:r>
    </w:p>
    <w:p w:rsidR="00734CDD" w:rsidRPr="00BC1CE5" w:rsidRDefault="00734CDD"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rPr>
      </w:pPr>
      <w:proofErr w:type="spellStart"/>
      <w:r w:rsidRPr="00BC1CE5">
        <w:rPr>
          <w:rFonts w:ascii="Times New Roman" w:eastAsia="Arial" w:hAnsi="Times New Roman" w:cs="Times New Roman"/>
          <w:sz w:val="28"/>
          <w:szCs w:val="28"/>
        </w:rPr>
        <w:t>Закирова</w:t>
      </w:r>
      <w:proofErr w:type="spellEnd"/>
      <w:r w:rsidRPr="00BC1CE5">
        <w:rPr>
          <w:rFonts w:ascii="Times New Roman" w:eastAsia="Arial" w:hAnsi="Times New Roman" w:cs="Times New Roman"/>
          <w:sz w:val="28"/>
          <w:szCs w:val="28"/>
        </w:rPr>
        <w:t xml:space="preserve"> К.В.  Иң </w:t>
      </w:r>
      <w:proofErr w:type="spellStart"/>
      <w:r w:rsidRPr="00BC1CE5">
        <w:rPr>
          <w:rFonts w:ascii="Times New Roman" w:eastAsia="Arial" w:hAnsi="Times New Roman" w:cs="Times New Roman"/>
          <w:sz w:val="28"/>
          <w:szCs w:val="28"/>
        </w:rPr>
        <w:t>матур</w:t>
      </w:r>
      <w:proofErr w:type="spellEnd"/>
      <w:r w:rsidRPr="00BC1CE5">
        <w:rPr>
          <w:rFonts w:ascii="Times New Roman" w:eastAsia="Arial" w:hAnsi="Times New Roman" w:cs="Times New Roman"/>
          <w:sz w:val="28"/>
          <w:szCs w:val="28"/>
        </w:rPr>
        <w:t xml:space="preserve"> сүз.- Казан: "</w:t>
      </w:r>
      <w:proofErr w:type="spellStart"/>
      <w:r w:rsidRPr="00BC1CE5">
        <w:rPr>
          <w:rFonts w:ascii="Times New Roman" w:eastAsia="Arial" w:hAnsi="Times New Roman" w:cs="Times New Roman"/>
          <w:sz w:val="28"/>
          <w:szCs w:val="28"/>
        </w:rPr>
        <w:t>Идел-пресс</w:t>
      </w:r>
      <w:proofErr w:type="spellEnd"/>
      <w:r w:rsidRPr="00BC1CE5">
        <w:rPr>
          <w:rFonts w:ascii="Times New Roman" w:eastAsia="Arial" w:hAnsi="Times New Roman" w:cs="Times New Roman"/>
          <w:sz w:val="28"/>
          <w:szCs w:val="28"/>
        </w:rPr>
        <w:t>" нәшр., 2013.</w:t>
      </w:r>
    </w:p>
    <w:p w:rsidR="00C353EB" w:rsidRPr="00BC1CE5" w:rsidRDefault="00AE7F46"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rPr>
      </w:pPr>
      <w:proofErr w:type="spellStart"/>
      <w:r w:rsidRPr="00BC1CE5">
        <w:rPr>
          <w:rFonts w:ascii="Times New Roman" w:eastAsia="Arial" w:hAnsi="Times New Roman" w:cs="Times New Roman"/>
          <w:sz w:val="28"/>
          <w:szCs w:val="28"/>
        </w:rPr>
        <w:t>Зарипова</w:t>
      </w:r>
      <w:proofErr w:type="spellEnd"/>
      <w:r w:rsidRPr="00BC1CE5">
        <w:rPr>
          <w:rFonts w:ascii="Times New Roman" w:eastAsia="Arial" w:hAnsi="Times New Roman" w:cs="Times New Roman"/>
          <w:sz w:val="28"/>
          <w:szCs w:val="28"/>
        </w:rPr>
        <w:t xml:space="preserve"> З.М. Исаева Р.С.Үстерешле </w:t>
      </w:r>
      <w:proofErr w:type="spellStart"/>
      <w:r w:rsidRPr="00BC1CE5">
        <w:rPr>
          <w:rFonts w:ascii="Times New Roman" w:eastAsia="Arial" w:hAnsi="Times New Roman" w:cs="Times New Roman"/>
          <w:sz w:val="28"/>
          <w:szCs w:val="28"/>
        </w:rPr>
        <w:t>уеннар</w:t>
      </w:r>
      <w:proofErr w:type="gramStart"/>
      <w:r w:rsidRPr="00BC1CE5">
        <w:rPr>
          <w:rFonts w:ascii="Times New Roman" w:eastAsia="Arial" w:hAnsi="Times New Roman" w:cs="Times New Roman"/>
          <w:sz w:val="28"/>
          <w:szCs w:val="28"/>
        </w:rPr>
        <w:t>.-</w:t>
      </w:r>
      <w:proofErr w:type="gramEnd"/>
      <w:r w:rsidRPr="00BC1CE5">
        <w:rPr>
          <w:rFonts w:ascii="Times New Roman" w:eastAsia="Arial" w:hAnsi="Times New Roman" w:cs="Times New Roman"/>
          <w:sz w:val="28"/>
          <w:szCs w:val="28"/>
        </w:rPr>
        <w:t>Казан</w:t>
      </w:r>
      <w:proofErr w:type="spellEnd"/>
      <w:r w:rsidRPr="00BC1CE5">
        <w:rPr>
          <w:rFonts w:ascii="Times New Roman" w:eastAsia="Arial" w:hAnsi="Times New Roman" w:cs="Times New Roman"/>
          <w:sz w:val="28"/>
          <w:szCs w:val="28"/>
        </w:rPr>
        <w:t>: "</w:t>
      </w:r>
      <w:proofErr w:type="spellStart"/>
      <w:r w:rsidRPr="00BC1CE5">
        <w:rPr>
          <w:rFonts w:ascii="Times New Roman" w:eastAsia="Arial" w:hAnsi="Times New Roman" w:cs="Times New Roman"/>
          <w:sz w:val="28"/>
          <w:szCs w:val="28"/>
        </w:rPr>
        <w:t>Идел-пресс</w:t>
      </w:r>
      <w:proofErr w:type="spellEnd"/>
      <w:r w:rsidRPr="00BC1CE5">
        <w:rPr>
          <w:rFonts w:ascii="Times New Roman" w:eastAsia="Arial" w:hAnsi="Times New Roman" w:cs="Times New Roman"/>
          <w:sz w:val="28"/>
          <w:szCs w:val="28"/>
        </w:rPr>
        <w:t>" нәшр., 2013.</w:t>
      </w:r>
    </w:p>
    <w:p w:rsidR="00734CDD" w:rsidRPr="00BC1CE5" w:rsidRDefault="00734CDD"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lang w:val="tt-RU"/>
        </w:rPr>
      </w:pPr>
      <w:r w:rsidRPr="00BC1CE5">
        <w:rPr>
          <w:rFonts w:ascii="Times New Roman" w:eastAsia="Arial" w:hAnsi="Times New Roman" w:cs="Times New Roman"/>
          <w:sz w:val="28"/>
          <w:szCs w:val="28"/>
          <w:lang w:val="tt-RU"/>
        </w:rPr>
        <w:t>Закирова К.В.  Уйный-уйный үсәбез.-Казан:Тат.кит.нәшр.,2010.</w:t>
      </w:r>
    </w:p>
    <w:p w:rsidR="00734CDD" w:rsidRPr="00BC1CE5" w:rsidRDefault="00734CDD"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lang w:val="tt-RU"/>
        </w:rPr>
      </w:pPr>
      <w:r w:rsidRPr="00BC1CE5">
        <w:rPr>
          <w:rFonts w:ascii="Times New Roman" w:eastAsia="Arial" w:hAnsi="Times New Roman" w:cs="Times New Roman"/>
          <w:sz w:val="28"/>
          <w:szCs w:val="28"/>
          <w:lang w:val="tt-RU"/>
        </w:rPr>
        <w:t>Зиннурова Ф.М. Үз илемдә, үз телемдә.-Казан: Мәгариф,2009.</w:t>
      </w:r>
    </w:p>
    <w:p w:rsidR="00734CDD" w:rsidRPr="00BC1CE5" w:rsidRDefault="00734CDD"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lang w:val="tt-RU"/>
        </w:rPr>
      </w:pPr>
      <w:r w:rsidRPr="00BC1CE5">
        <w:rPr>
          <w:rFonts w:ascii="Times New Roman" w:eastAsia="Arial" w:hAnsi="Times New Roman" w:cs="Times New Roman"/>
          <w:sz w:val="28"/>
          <w:szCs w:val="28"/>
          <w:lang w:val="tt-RU"/>
        </w:rPr>
        <w:t>Шаехова</w:t>
      </w:r>
      <w:r w:rsidR="009D5C66" w:rsidRPr="00BC1CE5">
        <w:rPr>
          <w:rFonts w:ascii="Times New Roman" w:eastAsia="Arial" w:hAnsi="Times New Roman" w:cs="Times New Roman"/>
          <w:sz w:val="28"/>
          <w:szCs w:val="28"/>
          <w:lang w:val="tt-RU"/>
        </w:rPr>
        <w:t xml:space="preserve"> Р</w:t>
      </w:r>
      <w:r w:rsidRPr="00BC1CE5">
        <w:rPr>
          <w:rFonts w:ascii="Times New Roman" w:eastAsia="Arial" w:hAnsi="Times New Roman" w:cs="Times New Roman"/>
          <w:sz w:val="28"/>
          <w:szCs w:val="28"/>
          <w:lang w:val="tt-RU"/>
        </w:rPr>
        <w:t>.</w:t>
      </w:r>
      <w:r w:rsidR="009D5C66" w:rsidRPr="00BC1CE5">
        <w:rPr>
          <w:rFonts w:ascii="Times New Roman" w:eastAsia="Arial" w:hAnsi="Times New Roman" w:cs="Times New Roman"/>
          <w:sz w:val="28"/>
          <w:szCs w:val="28"/>
          <w:lang w:val="tt-RU"/>
        </w:rPr>
        <w:t xml:space="preserve">К. </w:t>
      </w:r>
      <w:r w:rsidRPr="00BC1CE5">
        <w:rPr>
          <w:rFonts w:ascii="Times New Roman" w:eastAsia="Arial" w:hAnsi="Times New Roman" w:cs="Times New Roman"/>
          <w:sz w:val="28"/>
          <w:szCs w:val="28"/>
          <w:lang w:val="tt-RU"/>
        </w:rPr>
        <w:t>Раз-словечко, два-словечко.-Казань: «Хәтер» нәшр.,2011.</w:t>
      </w:r>
    </w:p>
    <w:p w:rsidR="009D5C66" w:rsidRPr="00BC1CE5" w:rsidRDefault="009D5C66"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lang w:val="tt-RU"/>
        </w:rPr>
      </w:pPr>
      <w:r w:rsidRPr="00BC1CE5">
        <w:rPr>
          <w:rFonts w:ascii="Times New Roman" w:eastAsia="Arial" w:hAnsi="Times New Roman" w:cs="Times New Roman"/>
          <w:sz w:val="28"/>
          <w:szCs w:val="28"/>
          <w:lang w:val="tt-RU"/>
        </w:rPr>
        <w:t>Шаехова Р.К. Региональная программа дошкольного образования= Төбәкнең мәктәпкәчә белем биру программасы.- Казань: РИЦ, 2012.</w:t>
      </w:r>
    </w:p>
    <w:p w:rsidR="00EB6139" w:rsidRPr="00BC1CE5" w:rsidRDefault="00EB6139"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lang w:val="tt-RU"/>
        </w:rPr>
      </w:pPr>
      <w:r w:rsidRPr="00BC1CE5">
        <w:rPr>
          <w:rFonts w:ascii="Times New Roman" w:eastAsia="Arial" w:hAnsi="Times New Roman" w:cs="Times New Roman"/>
          <w:sz w:val="28"/>
          <w:szCs w:val="28"/>
          <w:lang w:val="tt-RU"/>
        </w:rPr>
        <w:t>Ф.Ю.Юсупов, З.Ф.Камалова, Р.А.Бурганова “Гөлбакча” /балалар бакчалары өчен хрестоматия/ Казан-1990</w:t>
      </w:r>
    </w:p>
    <w:p w:rsidR="00734CDD" w:rsidRPr="00BC1CE5" w:rsidRDefault="00734CDD"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lang w:val="tt-RU"/>
        </w:rPr>
      </w:pPr>
      <w:r w:rsidRPr="00BC1CE5">
        <w:rPr>
          <w:rFonts w:ascii="Times New Roman" w:eastAsia="Arial" w:hAnsi="Times New Roman" w:cs="Times New Roman"/>
          <w:sz w:val="28"/>
          <w:szCs w:val="28"/>
          <w:lang w:val="tt-RU"/>
        </w:rPr>
        <w:t>Р. Ягъфәров “Уен – күңел бәйрәме”.</w:t>
      </w:r>
    </w:p>
    <w:p w:rsidR="00BC1CE5" w:rsidRDefault="009D5C66"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rPr>
      </w:pPr>
      <w:r w:rsidRPr="00BC1CE5">
        <w:rPr>
          <w:rFonts w:ascii="Times New Roman" w:eastAsia="Arial" w:hAnsi="Times New Roman" w:cs="Times New Roman"/>
          <w:sz w:val="28"/>
          <w:szCs w:val="28"/>
        </w:rPr>
        <w:t xml:space="preserve">Харисов </w:t>
      </w:r>
      <w:proofErr w:type="spellStart"/>
      <w:r w:rsidRPr="00BC1CE5">
        <w:rPr>
          <w:rFonts w:ascii="Times New Roman" w:eastAsia="Arial" w:hAnsi="Times New Roman" w:cs="Times New Roman"/>
          <w:sz w:val="28"/>
          <w:szCs w:val="28"/>
        </w:rPr>
        <w:t>Ф.,Харисова</w:t>
      </w:r>
      <w:proofErr w:type="spellEnd"/>
      <w:r w:rsidRPr="00BC1CE5">
        <w:rPr>
          <w:rFonts w:ascii="Times New Roman" w:eastAsia="Arial" w:hAnsi="Times New Roman" w:cs="Times New Roman"/>
          <w:sz w:val="28"/>
          <w:szCs w:val="28"/>
        </w:rPr>
        <w:t xml:space="preserve"> Л. </w:t>
      </w:r>
      <w:proofErr w:type="spellStart"/>
      <w:r w:rsidRPr="00BC1CE5">
        <w:rPr>
          <w:rFonts w:ascii="Times New Roman" w:eastAsia="Arial" w:hAnsi="Times New Roman" w:cs="Times New Roman"/>
          <w:sz w:val="28"/>
          <w:szCs w:val="28"/>
        </w:rPr>
        <w:t>Уе</w:t>
      </w:r>
      <w:proofErr w:type="gramStart"/>
      <w:r w:rsidRPr="00BC1CE5">
        <w:rPr>
          <w:rFonts w:ascii="Times New Roman" w:eastAsia="Arial" w:hAnsi="Times New Roman" w:cs="Times New Roman"/>
          <w:sz w:val="28"/>
          <w:szCs w:val="28"/>
        </w:rPr>
        <w:t>н</w:t>
      </w:r>
      <w:proofErr w:type="spellEnd"/>
      <w:r w:rsidRPr="00BC1CE5">
        <w:rPr>
          <w:rFonts w:ascii="Times New Roman" w:eastAsia="Arial" w:hAnsi="Times New Roman" w:cs="Times New Roman"/>
          <w:sz w:val="28"/>
          <w:szCs w:val="28"/>
        </w:rPr>
        <w:t>-</w:t>
      </w:r>
      <w:proofErr w:type="gramEnd"/>
      <w:r w:rsidRPr="00BC1CE5">
        <w:rPr>
          <w:rFonts w:ascii="Times New Roman" w:eastAsia="Arial" w:hAnsi="Times New Roman" w:cs="Times New Roman"/>
          <w:sz w:val="28"/>
          <w:szCs w:val="28"/>
        </w:rPr>
        <w:t xml:space="preserve"> </w:t>
      </w:r>
      <w:proofErr w:type="spellStart"/>
      <w:r w:rsidRPr="00BC1CE5">
        <w:rPr>
          <w:rFonts w:ascii="Times New Roman" w:eastAsia="Arial" w:hAnsi="Times New Roman" w:cs="Times New Roman"/>
          <w:sz w:val="28"/>
          <w:szCs w:val="28"/>
        </w:rPr>
        <w:t>милли</w:t>
      </w:r>
      <w:proofErr w:type="spellEnd"/>
      <w:r w:rsidRPr="00BC1CE5">
        <w:rPr>
          <w:rFonts w:ascii="Times New Roman" w:eastAsia="Arial" w:hAnsi="Times New Roman" w:cs="Times New Roman"/>
          <w:sz w:val="28"/>
          <w:szCs w:val="28"/>
        </w:rPr>
        <w:t xml:space="preserve"> тәрбия </w:t>
      </w:r>
      <w:proofErr w:type="spellStart"/>
      <w:r w:rsidRPr="00BC1CE5">
        <w:rPr>
          <w:rFonts w:ascii="Times New Roman" w:eastAsia="Arial" w:hAnsi="Times New Roman" w:cs="Times New Roman"/>
          <w:sz w:val="28"/>
          <w:szCs w:val="28"/>
        </w:rPr>
        <w:t>чарасы.-Чаллы</w:t>
      </w:r>
      <w:proofErr w:type="spellEnd"/>
      <w:r w:rsidRPr="00BC1CE5">
        <w:rPr>
          <w:rFonts w:ascii="Times New Roman" w:eastAsia="Arial" w:hAnsi="Times New Roman" w:cs="Times New Roman"/>
          <w:sz w:val="28"/>
          <w:szCs w:val="28"/>
        </w:rPr>
        <w:t>: «</w:t>
      </w:r>
      <w:proofErr w:type="spellStart"/>
      <w:r w:rsidRPr="00BC1CE5">
        <w:rPr>
          <w:rFonts w:ascii="Times New Roman" w:eastAsia="Arial" w:hAnsi="Times New Roman" w:cs="Times New Roman"/>
          <w:sz w:val="28"/>
          <w:szCs w:val="28"/>
        </w:rPr>
        <w:t>Камаз</w:t>
      </w:r>
      <w:proofErr w:type="spellEnd"/>
      <w:r w:rsidRPr="00BC1CE5">
        <w:rPr>
          <w:rFonts w:ascii="Times New Roman" w:eastAsia="Arial" w:hAnsi="Times New Roman" w:cs="Times New Roman"/>
          <w:sz w:val="28"/>
          <w:szCs w:val="28"/>
        </w:rPr>
        <w:t>» нәшр., 1994.</w:t>
      </w:r>
    </w:p>
    <w:p w:rsidR="00C353EB" w:rsidRPr="00BC1CE5" w:rsidRDefault="00AA40DD" w:rsidP="00BC1CE5">
      <w:pPr>
        <w:numPr>
          <w:ilvl w:val="0"/>
          <w:numId w:val="1"/>
        </w:numPr>
        <w:tabs>
          <w:tab w:val="left" w:pos="720"/>
        </w:tabs>
        <w:spacing w:before="48" w:after="48" w:line="240" w:lineRule="auto"/>
        <w:ind w:left="667" w:hanging="360"/>
        <w:jc w:val="both"/>
        <w:rPr>
          <w:rFonts w:ascii="Times New Roman" w:eastAsia="Arial" w:hAnsi="Times New Roman" w:cs="Times New Roman"/>
          <w:sz w:val="28"/>
          <w:szCs w:val="28"/>
        </w:rPr>
      </w:pPr>
      <w:r w:rsidRPr="00BC1CE5">
        <w:rPr>
          <w:rFonts w:ascii="Times New Roman" w:eastAsia="Arial" w:hAnsi="Times New Roman" w:cs="Times New Roman"/>
          <w:sz w:val="28"/>
          <w:szCs w:val="28"/>
        </w:rPr>
        <w:t xml:space="preserve">Татар </w:t>
      </w:r>
      <w:proofErr w:type="spellStart"/>
      <w:r w:rsidRPr="00BC1CE5">
        <w:rPr>
          <w:rFonts w:ascii="Times New Roman" w:eastAsia="Arial" w:hAnsi="Times New Roman" w:cs="Times New Roman"/>
          <w:sz w:val="28"/>
          <w:szCs w:val="28"/>
        </w:rPr>
        <w:t>халык</w:t>
      </w:r>
      <w:proofErr w:type="spellEnd"/>
      <w:r w:rsidRPr="00BC1CE5">
        <w:rPr>
          <w:rFonts w:ascii="Times New Roman" w:eastAsia="Arial" w:hAnsi="Times New Roman" w:cs="Times New Roman"/>
          <w:sz w:val="28"/>
          <w:szCs w:val="28"/>
        </w:rPr>
        <w:t xml:space="preserve"> иҗаты: </w:t>
      </w:r>
      <w:proofErr w:type="spellStart"/>
      <w:r w:rsidRPr="00BC1CE5">
        <w:rPr>
          <w:rFonts w:ascii="Times New Roman" w:eastAsia="Arial" w:hAnsi="Times New Roman" w:cs="Times New Roman"/>
          <w:sz w:val="28"/>
          <w:szCs w:val="28"/>
        </w:rPr>
        <w:t>балалар</w:t>
      </w:r>
      <w:proofErr w:type="spellEnd"/>
      <w:r w:rsidRPr="00BC1CE5">
        <w:rPr>
          <w:rFonts w:ascii="Times New Roman" w:eastAsia="Arial" w:hAnsi="Times New Roman" w:cs="Times New Roman"/>
          <w:sz w:val="28"/>
          <w:szCs w:val="28"/>
        </w:rPr>
        <w:t xml:space="preserve"> </w:t>
      </w:r>
      <w:proofErr w:type="spellStart"/>
      <w:r w:rsidRPr="00BC1CE5">
        <w:rPr>
          <w:rFonts w:ascii="Times New Roman" w:eastAsia="Arial" w:hAnsi="Times New Roman" w:cs="Times New Roman"/>
          <w:sz w:val="28"/>
          <w:szCs w:val="28"/>
        </w:rPr>
        <w:t>фольклоры</w:t>
      </w:r>
      <w:proofErr w:type="gramStart"/>
      <w:r w:rsidRPr="00BC1CE5">
        <w:rPr>
          <w:rFonts w:ascii="Times New Roman" w:eastAsia="Arial" w:hAnsi="Times New Roman" w:cs="Times New Roman"/>
          <w:sz w:val="28"/>
          <w:szCs w:val="28"/>
        </w:rPr>
        <w:t>.-</w:t>
      </w:r>
      <w:proofErr w:type="gramEnd"/>
      <w:r w:rsidRPr="00BC1CE5">
        <w:rPr>
          <w:rFonts w:ascii="Times New Roman" w:eastAsia="Arial" w:hAnsi="Times New Roman" w:cs="Times New Roman"/>
          <w:sz w:val="28"/>
          <w:szCs w:val="28"/>
        </w:rPr>
        <w:t>Казан</w:t>
      </w:r>
      <w:proofErr w:type="spellEnd"/>
      <w:r w:rsidRPr="00BC1CE5">
        <w:rPr>
          <w:rFonts w:ascii="Times New Roman" w:eastAsia="Arial" w:hAnsi="Times New Roman" w:cs="Times New Roman"/>
          <w:sz w:val="28"/>
          <w:szCs w:val="28"/>
        </w:rPr>
        <w:t xml:space="preserve">: </w:t>
      </w:r>
      <w:proofErr w:type="spellStart"/>
      <w:r w:rsidRPr="00BC1CE5">
        <w:rPr>
          <w:rFonts w:ascii="Times New Roman" w:eastAsia="Arial" w:hAnsi="Times New Roman" w:cs="Times New Roman"/>
          <w:sz w:val="28"/>
          <w:szCs w:val="28"/>
        </w:rPr>
        <w:t>Тат</w:t>
      </w:r>
      <w:proofErr w:type="gramStart"/>
      <w:r w:rsidRPr="00BC1CE5">
        <w:rPr>
          <w:rFonts w:ascii="Times New Roman" w:eastAsia="Arial" w:hAnsi="Times New Roman" w:cs="Times New Roman"/>
          <w:sz w:val="28"/>
          <w:szCs w:val="28"/>
        </w:rPr>
        <w:t>.к</w:t>
      </w:r>
      <w:proofErr w:type="gramEnd"/>
      <w:r w:rsidRPr="00BC1CE5">
        <w:rPr>
          <w:rFonts w:ascii="Times New Roman" w:eastAsia="Arial" w:hAnsi="Times New Roman" w:cs="Times New Roman"/>
          <w:sz w:val="28"/>
          <w:szCs w:val="28"/>
        </w:rPr>
        <w:t>ит</w:t>
      </w:r>
      <w:proofErr w:type="spellEnd"/>
      <w:r w:rsidRPr="00BC1CE5">
        <w:rPr>
          <w:rFonts w:ascii="Times New Roman" w:eastAsia="Arial" w:hAnsi="Times New Roman" w:cs="Times New Roman"/>
          <w:sz w:val="28"/>
          <w:szCs w:val="28"/>
        </w:rPr>
        <w:t>. нәшр.,1993.</w:t>
      </w:r>
    </w:p>
    <w:p w:rsidR="00C353EB" w:rsidRPr="00D40498" w:rsidRDefault="00C353EB" w:rsidP="00BC1CE5">
      <w:pPr>
        <w:jc w:val="both"/>
        <w:rPr>
          <w:rFonts w:ascii="Calibri" w:eastAsia="Calibri" w:hAnsi="Calibri" w:cs="Calibri"/>
          <w:sz w:val="28"/>
          <w:szCs w:val="28"/>
        </w:rPr>
      </w:pPr>
    </w:p>
    <w:p w:rsidR="00C353EB" w:rsidRPr="00D40498" w:rsidRDefault="00C353EB" w:rsidP="00BC1CE5">
      <w:pPr>
        <w:jc w:val="both"/>
        <w:rPr>
          <w:rFonts w:ascii="Calibri" w:eastAsia="Calibri" w:hAnsi="Calibri" w:cs="Calibri"/>
          <w:sz w:val="28"/>
          <w:szCs w:val="28"/>
        </w:rPr>
      </w:pPr>
    </w:p>
    <w:p w:rsidR="00C353EB" w:rsidRPr="00D40498" w:rsidRDefault="00C353EB" w:rsidP="00BC1CE5">
      <w:pPr>
        <w:jc w:val="both"/>
        <w:rPr>
          <w:rFonts w:ascii="Calibri" w:eastAsia="Calibri" w:hAnsi="Calibri" w:cs="Calibri"/>
          <w:sz w:val="28"/>
          <w:szCs w:val="28"/>
        </w:rPr>
      </w:pPr>
    </w:p>
    <w:p w:rsidR="00C353EB" w:rsidRPr="00D40498" w:rsidRDefault="00C353EB" w:rsidP="00BC1CE5">
      <w:pPr>
        <w:jc w:val="both"/>
        <w:rPr>
          <w:rFonts w:ascii="Calibri" w:eastAsia="Calibri" w:hAnsi="Calibri" w:cs="Calibri"/>
          <w:sz w:val="28"/>
          <w:szCs w:val="28"/>
        </w:rPr>
      </w:pPr>
    </w:p>
    <w:p w:rsidR="00C353EB" w:rsidRPr="00D40498" w:rsidRDefault="00C353EB" w:rsidP="00BC1CE5">
      <w:pPr>
        <w:jc w:val="both"/>
        <w:rPr>
          <w:rFonts w:ascii="Calibri" w:eastAsia="Calibri" w:hAnsi="Calibri" w:cs="Calibri"/>
          <w:sz w:val="28"/>
          <w:szCs w:val="28"/>
        </w:rPr>
      </w:pPr>
    </w:p>
    <w:p w:rsidR="00C353EB" w:rsidRPr="00477F76" w:rsidRDefault="00C353EB" w:rsidP="00BC1CE5">
      <w:pPr>
        <w:jc w:val="both"/>
        <w:rPr>
          <w:rFonts w:ascii="Cambria" w:eastAsia="Cambria" w:hAnsi="Cambria" w:cs="Cambria"/>
          <w:sz w:val="28"/>
          <w:szCs w:val="28"/>
          <w:lang w:val="tt-RU"/>
        </w:rPr>
      </w:pPr>
    </w:p>
    <w:sectPr w:rsidR="00C353EB" w:rsidRPr="00477F76" w:rsidSect="00BC1CE5">
      <w:pgSz w:w="11906" w:h="16838"/>
      <w:pgMar w:top="993" w:right="70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94D22"/>
    <w:multiLevelType w:val="hybridMultilevel"/>
    <w:tmpl w:val="CA4A1C0E"/>
    <w:lvl w:ilvl="0" w:tplc="A01CCF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9781F2A"/>
    <w:multiLevelType w:val="multilevel"/>
    <w:tmpl w:val="6204B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A64F91"/>
    <w:multiLevelType w:val="hybridMultilevel"/>
    <w:tmpl w:val="3EDA9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3EB"/>
    <w:rsid w:val="00050DAB"/>
    <w:rsid w:val="00057CC2"/>
    <w:rsid w:val="00080044"/>
    <w:rsid w:val="00090E00"/>
    <w:rsid w:val="00092014"/>
    <w:rsid w:val="000944E7"/>
    <w:rsid w:val="000C0681"/>
    <w:rsid w:val="000E4197"/>
    <w:rsid w:val="000F655A"/>
    <w:rsid w:val="001906A6"/>
    <w:rsid w:val="001C3145"/>
    <w:rsid w:val="001C63B6"/>
    <w:rsid w:val="00251A3E"/>
    <w:rsid w:val="002703E4"/>
    <w:rsid w:val="002916B5"/>
    <w:rsid w:val="002C0304"/>
    <w:rsid w:val="003052B0"/>
    <w:rsid w:val="00324485"/>
    <w:rsid w:val="00342AF1"/>
    <w:rsid w:val="003A29F5"/>
    <w:rsid w:val="003F33E4"/>
    <w:rsid w:val="003F3929"/>
    <w:rsid w:val="003F6FA4"/>
    <w:rsid w:val="0042215F"/>
    <w:rsid w:val="00477F76"/>
    <w:rsid w:val="0049344A"/>
    <w:rsid w:val="004C19A1"/>
    <w:rsid w:val="004D4AB1"/>
    <w:rsid w:val="00504A6A"/>
    <w:rsid w:val="0051414D"/>
    <w:rsid w:val="005D31E3"/>
    <w:rsid w:val="00610F7F"/>
    <w:rsid w:val="00635E85"/>
    <w:rsid w:val="006F4F5E"/>
    <w:rsid w:val="006F5D40"/>
    <w:rsid w:val="0072270B"/>
    <w:rsid w:val="00734CDD"/>
    <w:rsid w:val="00743D11"/>
    <w:rsid w:val="00767AFE"/>
    <w:rsid w:val="007D1587"/>
    <w:rsid w:val="00815DC8"/>
    <w:rsid w:val="00854792"/>
    <w:rsid w:val="008C5B1B"/>
    <w:rsid w:val="008F711C"/>
    <w:rsid w:val="00910C56"/>
    <w:rsid w:val="0098562F"/>
    <w:rsid w:val="0098770C"/>
    <w:rsid w:val="009A1762"/>
    <w:rsid w:val="009D5C66"/>
    <w:rsid w:val="00A21B83"/>
    <w:rsid w:val="00A4197B"/>
    <w:rsid w:val="00A94BA0"/>
    <w:rsid w:val="00AA40DD"/>
    <w:rsid w:val="00AC2AED"/>
    <w:rsid w:val="00AE7F46"/>
    <w:rsid w:val="00B44937"/>
    <w:rsid w:val="00BC1CE5"/>
    <w:rsid w:val="00BD0A81"/>
    <w:rsid w:val="00C05F4D"/>
    <w:rsid w:val="00C353EB"/>
    <w:rsid w:val="00C7720F"/>
    <w:rsid w:val="00CD2DFF"/>
    <w:rsid w:val="00CF19CA"/>
    <w:rsid w:val="00CF5ACB"/>
    <w:rsid w:val="00D40498"/>
    <w:rsid w:val="00D41495"/>
    <w:rsid w:val="00D86605"/>
    <w:rsid w:val="00DC4330"/>
    <w:rsid w:val="00DD3DEF"/>
    <w:rsid w:val="00DF1123"/>
    <w:rsid w:val="00E05576"/>
    <w:rsid w:val="00E13604"/>
    <w:rsid w:val="00E50545"/>
    <w:rsid w:val="00E568B3"/>
    <w:rsid w:val="00E8720E"/>
    <w:rsid w:val="00EB03FA"/>
    <w:rsid w:val="00EB6139"/>
    <w:rsid w:val="00ED65C6"/>
    <w:rsid w:val="00EE479D"/>
    <w:rsid w:val="00EE75F8"/>
    <w:rsid w:val="00EF53AF"/>
    <w:rsid w:val="00F44F4D"/>
    <w:rsid w:val="00F83553"/>
    <w:rsid w:val="00F93F0F"/>
    <w:rsid w:val="00F94858"/>
    <w:rsid w:val="00FA781A"/>
    <w:rsid w:val="00FE08BC"/>
    <w:rsid w:val="00FE2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81A"/>
    <w:pPr>
      <w:ind w:left="720"/>
      <w:contextualSpacing/>
    </w:pPr>
  </w:style>
  <w:style w:type="character" w:styleId="a4">
    <w:name w:val="Hyperlink"/>
    <w:basedOn w:val="a0"/>
    <w:uiPriority w:val="99"/>
    <w:unhideWhenUsed/>
    <w:rsid w:val="00E1360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7851D-9593-4706-AA2D-A027E06A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Гузель</cp:lastModifiedBy>
  <cp:revision>28</cp:revision>
  <dcterms:created xsi:type="dcterms:W3CDTF">2016-10-22T09:55:00Z</dcterms:created>
  <dcterms:modified xsi:type="dcterms:W3CDTF">2019-10-07T15:20:00Z</dcterms:modified>
</cp:coreProperties>
</file>